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A529F" w14:textId="25209DD1" w:rsidR="00641B97" w:rsidRDefault="00A47B39" w:rsidP="00641B97">
      <w:pPr>
        <w:spacing w:after="13" w:line="375" w:lineRule="exact"/>
        <w:ind w:left="1440" w:firstLine="720"/>
        <w:rPr>
          <w:sz w:val="40"/>
        </w:rPr>
      </w:pPr>
      <w:r>
        <w:rPr>
          <w:sz w:val="40"/>
        </w:rPr>
        <w:t xml:space="preserve">D1 </w:t>
      </w:r>
      <w:r w:rsidR="00641B97">
        <w:rPr>
          <w:sz w:val="40"/>
        </w:rPr>
        <w:t>Training Deerfield Beach</w:t>
      </w:r>
    </w:p>
    <w:p w14:paraId="3C65D2DB" w14:textId="539AD13F" w:rsidR="00E836E4" w:rsidRDefault="00A47B39" w:rsidP="00641B97">
      <w:pPr>
        <w:spacing w:after="13" w:line="375" w:lineRule="exact"/>
        <w:ind w:left="3008"/>
        <w:rPr>
          <w:sz w:val="40"/>
        </w:rPr>
      </w:pPr>
      <w:r>
        <w:rPr>
          <w:sz w:val="40"/>
        </w:rPr>
        <w:t>Program</w:t>
      </w:r>
      <w:r w:rsidR="00AE57B5">
        <w:rPr>
          <w:sz w:val="40"/>
        </w:rPr>
        <w:t xml:space="preserve"> Agreement</w:t>
      </w:r>
    </w:p>
    <w:p w14:paraId="2211B178" w14:textId="2E401D6C" w:rsidR="00E836E4" w:rsidRDefault="00E836E4">
      <w:pPr>
        <w:pStyle w:val="BodyText"/>
        <w:ind w:left="106"/>
      </w:pPr>
    </w:p>
    <w:p w14:paraId="672A6659" w14:textId="77777777" w:rsidR="00E836E4" w:rsidRDefault="00E836E4">
      <w:pPr>
        <w:pStyle w:val="BodyText"/>
        <w:spacing w:before="9"/>
        <w:rPr>
          <w:b/>
          <w:sz w:val="19"/>
        </w:rPr>
      </w:pPr>
    </w:p>
    <w:p w14:paraId="67BBEE9A" w14:textId="66EDA328" w:rsidR="00E836E4" w:rsidRPr="005A7609" w:rsidRDefault="00AE57B5" w:rsidP="00C02DB1">
      <w:pPr>
        <w:pStyle w:val="Heading1"/>
        <w:numPr>
          <w:ilvl w:val="0"/>
          <w:numId w:val="1"/>
        </w:numPr>
        <w:tabs>
          <w:tab w:val="left" w:pos="280"/>
          <w:tab w:val="left" w:pos="7659"/>
          <w:tab w:val="left" w:pos="8153"/>
        </w:tabs>
        <w:spacing w:before="52"/>
        <w:ind w:left="0" w:firstLine="90"/>
        <w:jc w:val="both"/>
      </w:pPr>
      <w:r>
        <w:rPr>
          <w:b/>
        </w:rPr>
        <w:t>Agreement</w:t>
      </w:r>
      <w:r w:rsidR="00FF7AE8">
        <w:rPr>
          <w:b/>
        </w:rPr>
        <w:t>.</w:t>
      </w:r>
      <w:r>
        <w:rPr>
          <w:b/>
        </w:rPr>
        <w:t xml:space="preserve"> </w:t>
      </w:r>
      <w:r>
        <w:t xml:space="preserve">This </w:t>
      </w:r>
      <w:r w:rsidRPr="005A7609">
        <w:t xml:space="preserve">agreement </w:t>
      </w:r>
      <w:r w:rsidR="00505BA7" w:rsidRPr="005A7609">
        <w:t xml:space="preserve">(“Agreement”) </w:t>
      </w:r>
      <w:r w:rsidRPr="005A7609">
        <w:t xml:space="preserve">is between </w:t>
      </w:r>
      <w:r w:rsidR="00D0759A" w:rsidRPr="005A7609">
        <w:t xml:space="preserve">D1 </w:t>
      </w:r>
      <w:r w:rsidR="00641B97">
        <w:t xml:space="preserve">Training </w:t>
      </w:r>
      <w:r w:rsidR="00D0759A" w:rsidRPr="005A7609">
        <w:t>Deerfield Beach</w:t>
      </w:r>
      <w:r w:rsidR="00B11A5B" w:rsidRPr="005A7609">
        <w:t xml:space="preserve"> ________________</w:t>
      </w:r>
      <w:r w:rsidR="00AD55A5" w:rsidRPr="005A7609">
        <w:t xml:space="preserve"> (hereafter referred to as “D1”)</w:t>
      </w:r>
      <w:r w:rsidRPr="005A7609">
        <w:rPr>
          <w:spacing w:val="-2"/>
        </w:rPr>
        <w:t xml:space="preserve"> </w:t>
      </w:r>
      <w:r w:rsidR="00641B97">
        <w:rPr>
          <w:spacing w:val="-2"/>
        </w:rPr>
        <w:t xml:space="preserve">located at 1401 Green Rd, Suites D/E/F, Deerfield Beach, FL, 33064, </w:t>
      </w:r>
      <w:r w:rsidRPr="005A7609">
        <w:t>and</w:t>
      </w:r>
      <w:r w:rsidRPr="005A7609">
        <w:rPr>
          <w:u w:val="single"/>
        </w:rPr>
        <w:t xml:space="preserve"> </w:t>
      </w:r>
      <w:r w:rsidRPr="005A7609">
        <w:rPr>
          <w:u w:val="single"/>
        </w:rPr>
        <w:tab/>
      </w:r>
      <w:r w:rsidR="00AD55A5" w:rsidRPr="005A7609">
        <w:rPr>
          <w:u w:val="single"/>
        </w:rPr>
        <w:t xml:space="preserve"> </w:t>
      </w:r>
      <w:r w:rsidR="00AD55A5" w:rsidRPr="005A7609">
        <w:t xml:space="preserve"> (h</w:t>
      </w:r>
      <w:r w:rsidRPr="005A7609">
        <w:t>ereafter</w:t>
      </w:r>
      <w:r w:rsidRPr="005A7609">
        <w:rPr>
          <w:spacing w:val="-9"/>
        </w:rPr>
        <w:t xml:space="preserve"> </w:t>
      </w:r>
      <w:r w:rsidR="00AD55A5" w:rsidRPr="005A7609">
        <w:t>referred to as “</w:t>
      </w:r>
      <w:r w:rsidR="00A47B39" w:rsidRPr="005A7609">
        <w:t>Athlete</w:t>
      </w:r>
      <w:r w:rsidRPr="005A7609">
        <w:t>”</w:t>
      </w:r>
      <w:r w:rsidR="00AD55A5" w:rsidRPr="005A7609">
        <w:t>)</w:t>
      </w:r>
      <w:r w:rsidRPr="005A7609">
        <w:t xml:space="preserve">. This </w:t>
      </w:r>
      <w:r w:rsidR="00741987">
        <w:t>A</w:t>
      </w:r>
      <w:r w:rsidRPr="005A7609">
        <w:t>greement is</w:t>
      </w:r>
      <w:r w:rsidRPr="005A7609">
        <w:rPr>
          <w:spacing w:val="-15"/>
        </w:rPr>
        <w:t xml:space="preserve"> </w:t>
      </w:r>
      <w:r w:rsidRPr="005A7609">
        <w:t>entered</w:t>
      </w:r>
      <w:r w:rsidRPr="005A7609">
        <w:rPr>
          <w:spacing w:val="-2"/>
        </w:rPr>
        <w:t xml:space="preserve"> </w:t>
      </w:r>
      <w:r w:rsidRPr="005A7609">
        <w:t>on</w:t>
      </w:r>
      <w:r w:rsidR="00AD55A5" w:rsidRPr="005A7609">
        <w:t xml:space="preserve"> _____________</w:t>
      </w:r>
      <w:r w:rsidR="00A21BB6" w:rsidRPr="005A7609">
        <w:t xml:space="preserve"> </w:t>
      </w:r>
      <w:r w:rsidR="00AD55A5" w:rsidRPr="005A7609">
        <w:t>(</w:t>
      </w:r>
      <w:r w:rsidR="00736851" w:rsidRPr="005A7609">
        <w:t>Month</w:t>
      </w:r>
      <w:r w:rsidRPr="005A7609">
        <w:t>/Day/Year).</w:t>
      </w:r>
      <w:r w:rsidR="00741987">
        <w:t xml:space="preserve">  D1 and Athlete may be referred to collectively as “Parties” and individually as a “Party”.</w:t>
      </w:r>
    </w:p>
    <w:p w14:paraId="0A37501D" w14:textId="77777777" w:rsidR="00E836E4" w:rsidRPr="005A7609" w:rsidRDefault="00E836E4" w:rsidP="00C02DB1">
      <w:pPr>
        <w:pStyle w:val="BodyText"/>
        <w:tabs>
          <w:tab w:val="left" w:pos="280"/>
        </w:tabs>
        <w:spacing w:before="4"/>
        <w:ind w:firstLine="90"/>
        <w:jc w:val="both"/>
        <w:rPr>
          <w:sz w:val="24"/>
        </w:rPr>
      </w:pPr>
    </w:p>
    <w:p w14:paraId="7D1DDE87" w14:textId="77777777" w:rsidR="00E836E4" w:rsidRPr="005A7609" w:rsidRDefault="00A47B39" w:rsidP="00C02DB1">
      <w:pPr>
        <w:pStyle w:val="ListParagraph"/>
        <w:numPr>
          <w:ilvl w:val="0"/>
          <w:numId w:val="1"/>
        </w:numPr>
        <w:tabs>
          <w:tab w:val="left" w:pos="280"/>
        </w:tabs>
        <w:spacing w:before="1" w:line="274" w:lineRule="exact"/>
        <w:ind w:left="0" w:firstLine="90"/>
        <w:jc w:val="both"/>
        <w:rPr>
          <w:b/>
          <w:sz w:val="24"/>
          <w:szCs w:val="24"/>
        </w:rPr>
      </w:pPr>
      <w:r w:rsidRPr="005A7609">
        <w:rPr>
          <w:b/>
          <w:sz w:val="24"/>
          <w:szCs w:val="24"/>
        </w:rPr>
        <w:t>Program</w:t>
      </w:r>
      <w:r w:rsidR="00FF7AE8" w:rsidRPr="005A7609">
        <w:rPr>
          <w:b/>
          <w:sz w:val="24"/>
          <w:szCs w:val="24"/>
        </w:rPr>
        <w:t>.</w:t>
      </w:r>
    </w:p>
    <w:p w14:paraId="3385D99B" w14:textId="77777777" w:rsidR="00FC4E81" w:rsidRPr="005A7609" w:rsidRDefault="00A47B39"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D1 Annual Program</w:t>
      </w:r>
      <w:r w:rsidR="00FC4E81" w:rsidRPr="005A7609">
        <w:rPr>
          <w:i/>
          <w:sz w:val="24"/>
          <w:szCs w:val="24"/>
          <w:u w:val="single"/>
        </w:rPr>
        <w:t>.</w:t>
      </w:r>
      <w:r w:rsidR="00FC4E81" w:rsidRPr="005A7609">
        <w:rPr>
          <w:sz w:val="24"/>
          <w:szCs w:val="24"/>
        </w:rPr>
        <w:t xml:space="preserve"> </w:t>
      </w:r>
      <w:r w:rsidR="004822C5" w:rsidRPr="005A7609">
        <w:rPr>
          <w:sz w:val="24"/>
          <w:szCs w:val="24"/>
        </w:rPr>
        <w:t>Payment</w:t>
      </w:r>
      <w:r w:rsidR="00FC4E81" w:rsidRPr="005A7609">
        <w:rPr>
          <w:sz w:val="24"/>
          <w:szCs w:val="24"/>
        </w:rPr>
        <w:t xml:space="preserve"> for Program Fees (“</w:t>
      </w:r>
      <w:r w:rsidRPr="005A7609">
        <w:rPr>
          <w:sz w:val="24"/>
          <w:szCs w:val="24"/>
        </w:rPr>
        <w:t>Program</w:t>
      </w:r>
      <w:r w:rsidR="00FC4E81" w:rsidRPr="005A7609">
        <w:rPr>
          <w:sz w:val="24"/>
          <w:szCs w:val="24"/>
        </w:rPr>
        <w:t xml:space="preserve"> Fees”) are due </w:t>
      </w:r>
      <w:r w:rsidRPr="005A7609">
        <w:rPr>
          <w:sz w:val="24"/>
          <w:szCs w:val="24"/>
        </w:rPr>
        <w:t xml:space="preserve">immediately upon the date </w:t>
      </w:r>
      <w:r w:rsidR="00181D40" w:rsidRPr="005A7609">
        <w:rPr>
          <w:sz w:val="24"/>
          <w:szCs w:val="24"/>
        </w:rPr>
        <w:t>Athlete signs</w:t>
      </w:r>
      <w:r w:rsidR="00B620CB" w:rsidRPr="005A7609">
        <w:rPr>
          <w:sz w:val="24"/>
          <w:szCs w:val="24"/>
        </w:rPr>
        <w:t xml:space="preserve"> this Agreement</w:t>
      </w:r>
      <w:r w:rsidR="00FC4E81" w:rsidRPr="005A7609">
        <w:rPr>
          <w:sz w:val="24"/>
          <w:szCs w:val="24"/>
        </w:rPr>
        <w:t xml:space="preserve">. </w:t>
      </w:r>
      <w:r w:rsidRPr="005A7609">
        <w:rPr>
          <w:sz w:val="24"/>
          <w:szCs w:val="24"/>
        </w:rPr>
        <w:t>Program</w:t>
      </w:r>
      <w:r w:rsidR="00FC4E81" w:rsidRPr="005A7609">
        <w:rPr>
          <w:sz w:val="24"/>
          <w:szCs w:val="24"/>
        </w:rPr>
        <w:t xml:space="preserve"> Fees</w:t>
      </w:r>
      <w:r w:rsidR="00FC4E81" w:rsidRPr="005A7609">
        <w:rPr>
          <w:spacing w:val="-4"/>
          <w:sz w:val="24"/>
          <w:szCs w:val="24"/>
        </w:rPr>
        <w:t xml:space="preserve"> </w:t>
      </w:r>
      <w:r w:rsidR="00FC4E81" w:rsidRPr="005A7609">
        <w:rPr>
          <w:sz w:val="24"/>
          <w:szCs w:val="24"/>
        </w:rPr>
        <w:t>are</w:t>
      </w:r>
      <w:r w:rsidR="00FC4E81" w:rsidRPr="005A7609">
        <w:rPr>
          <w:spacing w:val="-4"/>
          <w:sz w:val="24"/>
          <w:szCs w:val="24"/>
        </w:rPr>
        <w:t xml:space="preserve"> </w:t>
      </w:r>
      <w:r w:rsidR="00FC4E81" w:rsidRPr="005A7609">
        <w:rPr>
          <w:sz w:val="24"/>
          <w:szCs w:val="24"/>
        </w:rPr>
        <w:t>paid</w:t>
      </w:r>
      <w:r w:rsidR="00FC4E81" w:rsidRPr="005A7609">
        <w:rPr>
          <w:spacing w:val="-2"/>
          <w:sz w:val="24"/>
          <w:szCs w:val="24"/>
        </w:rPr>
        <w:t xml:space="preserve"> </w:t>
      </w:r>
      <w:r w:rsidR="00FC4E81" w:rsidRPr="005A7609">
        <w:rPr>
          <w:sz w:val="24"/>
          <w:szCs w:val="24"/>
        </w:rPr>
        <w:t>by</w:t>
      </w:r>
      <w:r w:rsidR="00FC4E81" w:rsidRPr="005A7609">
        <w:rPr>
          <w:spacing w:val="-4"/>
          <w:sz w:val="24"/>
          <w:szCs w:val="24"/>
        </w:rPr>
        <w:t xml:space="preserve"> </w:t>
      </w:r>
      <w:r w:rsidRPr="005A7609">
        <w:rPr>
          <w:sz w:val="24"/>
          <w:szCs w:val="24"/>
        </w:rPr>
        <w:t>weekly</w:t>
      </w:r>
      <w:r w:rsidR="00FC4E81" w:rsidRPr="005A7609">
        <w:rPr>
          <w:spacing w:val="-5"/>
          <w:sz w:val="24"/>
          <w:szCs w:val="24"/>
        </w:rPr>
        <w:t xml:space="preserve"> </w:t>
      </w:r>
      <w:r w:rsidR="00FC4E81" w:rsidRPr="005A7609">
        <w:rPr>
          <w:sz w:val="24"/>
          <w:szCs w:val="24"/>
        </w:rPr>
        <w:t>automatic</w:t>
      </w:r>
      <w:r w:rsidR="00FC4E81" w:rsidRPr="005A7609">
        <w:rPr>
          <w:spacing w:val="-3"/>
          <w:sz w:val="24"/>
          <w:szCs w:val="24"/>
        </w:rPr>
        <w:t xml:space="preserve"> </w:t>
      </w:r>
      <w:r w:rsidR="00FC4E81" w:rsidRPr="005A7609">
        <w:rPr>
          <w:sz w:val="24"/>
          <w:szCs w:val="24"/>
        </w:rPr>
        <w:t>electronic</w:t>
      </w:r>
      <w:r w:rsidR="00FC4E81" w:rsidRPr="005A7609">
        <w:rPr>
          <w:spacing w:val="-3"/>
          <w:sz w:val="24"/>
          <w:szCs w:val="24"/>
        </w:rPr>
        <w:t xml:space="preserve"> </w:t>
      </w:r>
      <w:r w:rsidR="00FC4E81" w:rsidRPr="005A7609">
        <w:rPr>
          <w:sz w:val="24"/>
          <w:szCs w:val="24"/>
        </w:rPr>
        <w:t>payment</w:t>
      </w:r>
      <w:r w:rsidR="00FC4E81" w:rsidRPr="005A7609">
        <w:rPr>
          <w:spacing w:val="-4"/>
          <w:sz w:val="24"/>
          <w:szCs w:val="24"/>
        </w:rPr>
        <w:t xml:space="preserve"> </w:t>
      </w:r>
      <w:r w:rsidR="00FC4E81" w:rsidRPr="005A7609">
        <w:rPr>
          <w:sz w:val="24"/>
          <w:szCs w:val="24"/>
        </w:rPr>
        <w:t>(credit</w:t>
      </w:r>
      <w:r w:rsidR="00FC4E81" w:rsidRPr="005A7609">
        <w:rPr>
          <w:spacing w:val="-3"/>
          <w:sz w:val="24"/>
          <w:szCs w:val="24"/>
        </w:rPr>
        <w:t xml:space="preserve"> </w:t>
      </w:r>
      <w:r w:rsidR="00FC4E81" w:rsidRPr="005A7609">
        <w:rPr>
          <w:sz w:val="24"/>
          <w:szCs w:val="24"/>
        </w:rPr>
        <w:t>card,</w:t>
      </w:r>
      <w:r w:rsidR="00FC4E81" w:rsidRPr="005A7609">
        <w:rPr>
          <w:spacing w:val="-3"/>
          <w:sz w:val="24"/>
          <w:szCs w:val="24"/>
        </w:rPr>
        <w:t xml:space="preserve"> </w:t>
      </w:r>
      <w:r w:rsidR="00FC4E81" w:rsidRPr="005A7609">
        <w:rPr>
          <w:sz w:val="24"/>
          <w:szCs w:val="24"/>
        </w:rPr>
        <w:t>debit</w:t>
      </w:r>
      <w:r w:rsidR="00FC4E81" w:rsidRPr="005A7609">
        <w:rPr>
          <w:spacing w:val="-3"/>
          <w:sz w:val="24"/>
          <w:szCs w:val="24"/>
        </w:rPr>
        <w:t xml:space="preserve"> </w:t>
      </w:r>
      <w:r w:rsidR="00FC4E81" w:rsidRPr="005A7609">
        <w:rPr>
          <w:sz w:val="24"/>
          <w:szCs w:val="24"/>
        </w:rPr>
        <w:t>card,</w:t>
      </w:r>
      <w:r w:rsidR="00FC4E81" w:rsidRPr="005A7609">
        <w:rPr>
          <w:spacing w:val="-2"/>
          <w:sz w:val="24"/>
          <w:szCs w:val="24"/>
        </w:rPr>
        <w:t xml:space="preserve"> </w:t>
      </w:r>
      <w:r w:rsidR="00FC4E81" w:rsidRPr="005A7609">
        <w:rPr>
          <w:sz w:val="24"/>
          <w:szCs w:val="24"/>
        </w:rPr>
        <w:t>or</w:t>
      </w:r>
      <w:r w:rsidR="00FC4E81" w:rsidRPr="005A7609">
        <w:rPr>
          <w:spacing w:val="-3"/>
          <w:sz w:val="24"/>
          <w:szCs w:val="24"/>
        </w:rPr>
        <w:t xml:space="preserve"> </w:t>
      </w:r>
      <w:r w:rsidR="00FC4E81" w:rsidRPr="005A7609">
        <w:rPr>
          <w:sz w:val="24"/>
          <w:szCs w:val="24"/>
        </w:rPr>
        <w:t>automatic account draft</w:t>
      </w:r>
      <w:r w:rsidRPr="005A7609">
        <w:rPr>
          <w:sz w:val="24"/>
          <w:szCs w:val="24"/>
        </w:rPr>
        <w:t xml:space="preserve">). </w:t>
      </w:r>
      <w:r w:rsidR="00FC4E81" w:rsidRPr="005A7609">
        <w:rPr>
          <w:sz w:val="24"/>
          <w:szCs w:val="24"/>
        </w:rPr>
        <w:t xml:space="preserve">There shall be a </w:t>
      </w:r>
      <w:r w:rsidRPr="005A7609">
        <w:rPr>
          <w:sz w:val="24"/>
          <w:szCs w:val="24"/>
        </w:rPr>
        <w:t>4</w:t>
      </w:r>
      <w:r w:rsidR="00FC4E81" w:rsidRPr="005A7609">
        <w:rPr>
          <w:sz w:val="24"/>
          <w:szCs w:val="24"/>
        </w:rPr>
        <w:t>% charge on ALL non-EFT drafts.</w:t>
      </w:r>
      <w:r w:rsidR="00BD0FA7" w:rsidRPr="005A7609">
        <w:rPr>
          <w:sz w:val="24"/>
          <w:szCs w:val="24"/>
        </w:rPr>
        <w:t xml:space="preserve"> The D1 Annual Program includes a maximum of six (6) workouts per week.</w:t>
      </w:r>
    </w:p>
    <w:p w14:paraId="24BB6974" w14:textId="77777777" w:rsidR="00E836E4" w:rsidRPr="005A7609" w:rsidRDefault="00AE57B5"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 xml:space="preserve">Term </w:t>
      </w:r>
      <w:r w:rsidR="00A47B39" w:rsidRPr="005A7609">
        <w:rPr>
          <w:i/>
          <w:sz w:val="24"/>
          <w:szCs w:val="24"/>
          <w:u w:val="single"/>
        </w:rPr>
        <w:t>Program</w:t>
      </w:r>
      <w:r w:rsidRPr="005A7609">
        <w:rPr>
          <w:i/>
          <w:sz w:val="24"/>
          <w:szCs w:val="24"/>
          <w:u w:val="single"/>
        </w:rPr>
        <w:t>s</w:t>
      </w:r>
      <w:r w:rsidR="00E4336C" w:rsidRPr="005A7609">
        <w:rPr>
          <w:i/>
          <w:sz w:val="24"/>
          <w:szCs w:val="24"/>
          <w:u w:val="single"/>
        </w:rPr>
        <w:t>.</w:t>
      </w:r>
      <w:r w:rsidRPr="005A7609">
        <w:rPr>
          <w:sz w:val="24"/>
          <w:szCs w:val="24"/>
        </w:rPr>
        <w:t xml:space="preserve"> </w:t>
      </w:r>
      <w:r w:rsidR="00A47B39" w:rsidRPr="005A7609">
        <w:rPr>
          <w:sz w:val="24"/>
          <w:szCs w:val="24"/>
        </w:rPr>
        <w:t>Athlete</w:t>
      </w:r>
      <w:r w:rsidR="002030FF" w:rsidRPr="005A7609">
        <w:rPr>
          <w:sz w:val="24"/>
          <w:szCs w:val="24"/>
        </w:rPr>
        <w:t>’s</w:t>
      </w:r>
      <w:r w:rsidRPr="005A7609">
        <w:rPr>
          <w:sz w:val="24"/>
          <w:szCs w:val="24"/>
        </w:rPr>
        <w:t xml:space="preserve"> first </w:t>
      </w:r>
      <w:r w:rsidR="00A47B39" w:rsidRPr="005A7609">
        <w:rPr>
          <w:sz w:val="24"/>
          <w:szCs w:val="24"/>
        </w:rPr>
        <w:t>week</w:t>
      </w:r>
      <w:r w:rsidRPr="005A7609">
        <w:rPr>
          <w:sz w:val="24"/>
          <w:szCs w:val="24"/>
        </w:rPr>
        <w:t xml:space="preserve"> at </w:t>
      </w:r>
      <w:r w:rsidR="00001121" w:rsidRPr="005A7609">
        <w:rPr>
          <w:sz w:val="24"/>
          <w:szCs w:val="24"/>
        </w:rPr>
        <w:t>D1</w:t>
      </w:r>
      <w:r w:rsidRPr="005A7609">
        <w:rPr>
          <w:sz w:val="24"/>
          <w:szCs w:val="24"/>
        </w:rPr>
        <w:t xml:space="preserve"> </w:t>
      </w:r>
      <w:r w:rsidR="00FC2C06" w:rsidRPr="005A7609">
        <w:rPr>
          <w:sz w:val="24"/>
          <w:szCs w:val="24"/>
        </w:rPr>
        <w:t>may be</w:t>
      </w:r>
      <w:r w:rsidRPr="005A7609">
        <w:rPr>
          <w:sz w:val="24"/>
          <w:szCs w:val="24"/>
        </w:rPr>
        <w:t xml:space="preserve"> prorated, contingent upon when this Agreement is initiated relative to the first of each </w:t>
      </w:r>
      <w:r w:rsidR="009E050C" w:rsidRPr="005A7609">
        <w:rPr>
          <w:sz w:val="24"/>
          <w:szCs w:val="24"/>
        </w:rPr>
        <w:t>week</w:t>
      </w:r>
      <w:r w:rsidRPr="005A7609">
        <w:rPr>
          <w:sz w:val="24"/>
          <w:szCs w:val="24"/>
        </w:rPr>
        <w:t xml:space="preserve">. </w:t>
      </w:r>
      <w:r w:rsidR="009E050C" w:rsidRPr="005A7609">
        <w:rPr>
          <w:sz w:val="24"/>
          <w:szCs w:val="24"/>
        </w:rPr>
        <w:t>Program</w:t>
      </w:r>
      <w:r w:rsidR="008C3B65" w:rsidRPr="005A7609">
        <w:rPr>
          <w:sz w:val="24"/>
          <w:szCs w:val="24"/>
        </w:rPr>
        <w:t xml:space="preserve"> Fees</w:t>
      </w:r>
      <w:r w:rsidRPr="005A7609">
        <w:rPr>
          <w:sz w:val="24"/>
          <w:szCs w:val="24"/>
        </w:rPr>
        <w:t xml:space="preserve"> are only prorated once, upon initial enrollment with </w:t>
      </w:r>
      <w:r w:rsidR="00001121" w:rsidRPr="005A7609">
        <w:rPr>
          <w:sz w:val="24"/>
          <w:szCs w:val="24"/>
        </w:rPr>
        <w:t>D1</w:t>
      </w:r>
      <w:r w:rsidRPr="005A7609">
        <w:rPr>
          <w:sz w:val="24"/>
          <w:szCs w:val="24"/>
        </w:rPr>
        <w:t>.</w:t>
      </w:r>
    </w:p>
    <w:p w14:paraId="5FBD875B" w14:textId="77777777" w:rsidR="009E050C" w:rsidRPr="005A7609" w:rsidRDefault="009E050C"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D1 Workout Packs.</w:t>
      </w:r>
      <w:r w:rsidRPr="005A7609">
        <w:rPr>
          <w:sz w:val="24"/>
          <w:szCs w:val="24"/>
        </w:rPr>
        <w:t xml:space="preserve"> </w:t>
      </w:r>
      <w:r w:rsidR="00E43611" w:rsidRPr="005A7609">
        <w:rPr>
          <w:sz w:val="24"/>
          <w:szCs w:val="24"/>
        </w:rPr>
        <w:t>The D1 Workout Packs are</w:t>
      </w:r>
      <w:r w:rsidRPr="005A7609">
        <w:rPr>
          <w:sz w:val="24"/>
          <w:szCs w:val="24"/>
        </w:rPr>
        <w:t xml:space="preserve"> a pay per workout </w:t>
      </w:r>
      <w:r w:rsidR="00E43611" w:rsidRPr="005A7609">
        <w:rPr>
          <w:sz w:val="24"/>
          <w:szCs w:val="24"/>
        </w:rPr>
        <w:t xml:space="preserve">program </w:t>
      </w:r>
      <w:r w:rsidRPr="005A7609">
        <w:rPr>
          <w:sz w:val="24"/>
          <w:szCs w:val="24"/>
        </w:rPr>
        <w:t xml:space="preserve">that will be monitored by </w:t>
      </w:r>
      <w:r w:rsidR="00E76F3C" w:rsidRPr="005A7609">
        <w:rPr>
          <w:sz w:val="24"/>
          <w:szCs w:val="24"/>
        </w:rPr>
        <w:t xml:space="preserve">the </w:t>
      </w:r>
      <w:r w:rsidRPr="005A7609">
        <w:rPr>
          <w:sz w:val="24"/>
          <w:szCs w:val="24"/>
        </w:rPr>
        <w:t>D1 software.</w:t>
      </w:r>
    </w:p>
    <w:p w14:paraId="71DA5C23" w14:textId="77777777" w:rsidR="00E836E4" w:rsidRPr="005A7609" w:rsidRDefault="00181D40"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D1 Overtime Programs</w:t>
      </w:r>
      <w:r w:rsidR="00E4336C" w:rsidRPr="005A7609">
        <w:rPr>
          <w:i/>
          <w:sz w:val="24"/>
          <w:szCs w:val="24"/>
          <w:u w:val="single"/>
        </w:rPr>
        <w:t>.</w:t>
      </w:r>
      <w:r w:rsidR="00AE57B5" w:rsidRPr="005A7609">
        <w:rPr>
          <w:sz w:val="24"/>
          <w:szCs w:val="24"/>
        </w:rPr>
        <w:t xml:space="preserve"> </w:t>
      </w:r>
      <w:r w:rsidR="00601D83" w:rsidRPr="005A7609">
        <w:rPr>
          <w:sz w:val="24"/>
          <w:szCs w:val="24"/>
        </w:rPr>
        <w:t xml:space="preserve">All </w:t>
      </w:r>
      <w:r w:rsidRPr="005A7609">
        <w:rPr>
          <w:sz w:val="24"/>
          <w:szCs w:val="24"/>
        </w:rPr>
        <w:t>D1 Overtime Programs</w:t>
      </w:r>
      <w:r w:rsidR="00601D83" w:rsidRPr="005A7609">
        <w:rPr>
          <w:sz w:val="24"/>
          <w:szCs w:val="24"/>
        </w:rPr>
        <w:t xml:space="preserve"> will automatically renew and be charged every thirty (30) calendar days from the date </w:t>
      </w:r>
      <w:r w:rsidRPr="005A7609">
        <w:rPr>
          <w:sz w:val="24"/>
          <w:szCs w:val="24"/>
        </w:rPr>
        <w:t>Athlete</w:t>
      </w:r>
      <w:r w:rsidR="00601D83" w:rsidRPr="005A7609">
        <w:rPr>
          <w:sz w:val="24"/>
          <w:szCs w:val="24"/>
        </w:rPr>
        <w:t xml:space="preserve"> sign</w:t>
      </w:r>
      <w:r w:rsidR="002030FF" w:rsidRPr="005A7609">
        <w:rPr>
          <w:sz w:val="24"/>
          <w:szCs w:val="24"/>
        </w:rPr>
        <w:t>s this Agreement</w:t>
      </w:r>
      <w:r w:rsidR="00601D83" w:rsidRPr="005A7609">
        <w:rPr>
          <w:sz w:val="24"/>
          <w:szCs w:val="24"/>
        </w:rPr>
        <w:t xml:space="preserve"> (</w:t>
      </w:r>
      <w:r w:rsidR="00705844" w:rsidRPr="005A7609">
        <w:rPr>
          <w:sz w:val="24"/>
          <w:szCs w:val="24"/>
        </w:rPr>
        <w:t>“Billing Cycle”) unless terminated in accordance with th</w:t>
      </w:r>
      <w:r w:rsidR="00C87310" w:rsidRPr="005A7609">
        <w:rPr>
          <w:sz w:val="24"/>
          <w:szCs w:val="24"/>
        </w:rPr>
        <w:t xml:space="preserve">e </w:t>
      </w:r>
      <w:r w:rsidR="000D19F5" w:rsidRPr="005A7609">
        <w:rPr>
          <w:sz w:val="24"/>
          <w:szCs w:val="24"/>
        </w:rPr>
        <w:t>C</w:t>
      </w:r>
      <w:r w:rsidR="00C87310" w:rsidRPr="005A7609">
        <w:rPr>
          <w:sz w:val="24"/>
          <w:szCs w:val="24"/>
        </w:rPr>
        <w:t>ancellation</w:t>
      </w:r>
      <w:r w:rsidR="00705844" w:rsidRPr="005A7609">
        <w:rPr>
          <w:sz w:val="24"/>
          <w:szCs w:val="24"/>
        </w:rPr>
        <w:t xml:space="preserve"> </w:t>
      </w:r>
      <w:r w:rsidR="000D19F5" w:rsidRPr="005A7609">
        <w:rPr>
          <w:sz w:val="24"/>
          <w:szCs w:val="24"/>
        </w:rPr>
        <w:t>Policy</w:t>
      </w:r>
      <w:r w:rsidR="00C87310" w:rsidRPr="005A7609">
        <w:rPr>
          <w:sz w:val="24"/>
          <w:szCs w:val="24"/>
        </w:rPr>
        <w:t>.</w:t>
      </w:r>
    </w:p>
    <w:p w14:paraId="7C34FA56" w14:textId="77777777" w:rsidR="00E836E4" w:rsidRPr="005A7609" w:rsidRDefault="00432474"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 xml:space="preserve">D1 </w:t>
      </w:r>
      <w:r w:rsidR="00AE57B5" w:rsidRPr="005A7609">
        <w:rPr>
          <w:i/>
          <w:sz w:val="24"/>
          <w:szCs w:val="24"/>
          <w:u w:val="single"/>
        </w:rPr>
        <w:t>Family</w:t>
      </w:r>
      <w:r w:rsidRPr="005A7609">
        <w:rPr>
          <w:i/>
          <w:sz w:val="24"/>
          <w:szCs w:val="24"/>
          <w:u w:val="single"/>
        </w:rPr>
        <w:t xml:space="preserve"> Program</w:t>
      </w:r>
      <w:r w:rsidR="00E4336C" w:rsidRPr="005A7609">
        <w:rPr>
          <w:i/>
          <w:sz w:val="24"/>
          <w:szCs w:val="24"/>
          <w:u w:val="single"/>
        </w:rPr>
        <w:t>.</w:t>
      </w:r>
      <w:r w:rsidR="00AE57B5" w:rsidRPr="005A7609">
        <w:rPr>
          <w:sz w:val="24"/>
          <w:szCs w:val="24"/>
        </w:rPr>
        <w:t xml:space="preserve"> Family is defined as spouse or children living in the same household.</w:t>
      </w:r>
      <w:r w:rsidR="0019563B" w:rsidRPr="005A7609">
        <w:rPr>
          <w:sz w:val="24"/>
          <w:szCs w:val="24"/>
        </w:rPr>
        <w:t xml:space="preserve"> Each Athlete will have their own profile and credit will be applied to each family member.</w:t>
      </w:r>
      <w:r w:rsidR="00AE57B5" w:rsidRPr="005A7609">
        <w:rPr>
          <w:sz w:val="24"/>
          <w:szCs w:val="24"/>
        </w:rPr>
        <w:t xml:space="preserve"> If a </w:t>
      </w:r>
      <w:r w:rsidRPr="005A7609">
        <w:rPr>
          <w:sz w:val="24"/>
          <w:szCs w:val="24"/>
        </w:rPr>
        <w:t xml:space="preserve">D1 Family Program </w:t>
      </w:r>
      <w:r w:rsidR="00AE57B5" w:rsidRPr="005A7609">
        <w:rPr>
          <w:sz w:val="24"/>
          <w:szCs w:val="24"/>
        </w:rPr>
        <w:t xml:space="preserve">drops to one </w:t>
      </w:r>
      <w:r w:rsidR="0019563B" w:rsidRPr="005A7609">
        <w:rPr>
          <w:sz w:val="24"/>
          <w:szCs w:val="24"/>
        </w:rPr>
        <w:t>Athlete</w:t>
      </w:r>
      <w:r w:rsidR="00AE57B5" w:rsidRPr="005A7609">
        <w:rPr>
          <w:sz w:val="24"/>
          <w:szCs w:val="24"/>
        </w:rPr>
        <w:t xml:space="preserve">, the </w:t>
      </w:r>
      <w:r w:rsidR="0019563B" w:rsidRPr="005A7609">
        <w:rPr>
          <w:sz w:val="24"/>
          <w:szCs w:val="24"/>
        </w:rPr>
        <w:t>Program</w:t>
      </w:r>
      <w:r w:rsidRPr="005A7609">
        <w:rPr>
          <w:sz w:val="24"/>
          <w:szCs w:val="24"/>
        </w:rPr>
        <w:t xml:space="preserve"> Fees</w:t>
      </w:r>
      <w:r w:rsidR="00AE57B5" w:rsidRPr="005A7609">
        <w:rPr>
          <w:sz w:val="24"/>
          <w:szCs w:val="24"/>
        </w:rPr>
        <w:t xml:space="preserve"> change to the </w:t>
      </w:r>
      <w:r w:rsidR="0019563B" w:rsidRPr="005A7609">
        <w:rPr>
          <w:sz w:val="24"/>
          <w:szCs w:val="24"/>
        </w:rPr>
        <w:t>appropriate i</w:t>
      </w:r>
      <w:r w:rsidR="00AE57B5" w:rsidRPr="005A7609">
        <w:rPr>
          <w:sz w:val="24"/>
          <w:szCs w:val="24"/>
        </w:rPr>
        <w:t>ndividual rate in effect at that</w:t>
      </w:r>
      <w:r w:rsidR="00AE57B5" w:rsidRPr="005A7609">
        <w:rPr>
          <w:spacing w:val="-1"/>
          <w:sz w:val="24"/>
          <w:szCs w:val="24"/>
        </w:rPr>
        <w:t xml:space="preserve"> </w:t>
      </w:r>
      <w:r w:rsidR="00AE57B5" w:rsidRPr="005A7609">
        <w:rPr>
          <w:sz w:val="24"/>
          <w:szCs w:val="24"/>
        </w:rPr>
        <w:t>time.</w:t>
      </w:r>
    </w:p>
    <w:p w14:paraId="7623D009" w14:textId="77777777" w:rsidR="0019563B" w:rsidRPr="005A7609" w:rsidRDefault="0019563B" w:rsidP="00C02DB1">
      <w:pPr>
        <w:pStyle w:val="ListParagraph"/>
        <w:numPr>
          <w:ilvl w:val="1"/>
          <w:numId w:val="1"/>
        </w:numPr>
        <w:tabs>
          <w:tab w:val="left" w:pos="280"/>
          <w:tab w:val="left" w:pos="1360"/>
        </w:tabs>
        <w:ind w:left="0" w:firstLine="90"/>
        <w:jc w:val="both"/>
        <w:rPr>
          <w:i/>
          <w:sz w:val="24"/>
          <w:szCs w:val="24"/>
          <w:u w:val="single"/>
        </w:rPr>
      </w:pPr>
      <w:r w:rsidRPr="005A7609">
        <w:rPr>
          <w:i/>
          <w:sz w:val="24"/>
          <w:szCs w:val="24"/>
          <w:u w:val="single"/>
        </w:rPr>
        <w:t xml:space="preserve">D1 Team Training. </w:t>
      </w:r>
      <w:r w:rsidRPr="005A7609">
        <w:rPr>
          <w:sz w:val="24"/>
          <w:szCs w:val="24"/>
        </w:rPr>
        <w:t>All D1 team training will be similar to workout packs. All participants must sign this Agreement. The designated leader of the team is responsible for all Athletes to sign the Agreement.</w:t>
      </w:r>
    </w:p>
    <w:p w14:paraId="4439E239" w14:textId="77777777" w:rsidR="0019563B" w:rsidRPr="005A7609" w:rsidRDefault="0019563B"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D1 Rental, Party, or League.</w:t>
      </w:r>
      <w:r w:rsidRPr="005A7609">
        <w:rPr>
          <w:sz w:val="24"/>
          <w:szCs w:val="24"/>
        </w:rPr>
        <w:t xml:space="preserve"> All participants are required to sign this Agreement. The designated leader of the team for the party, rental, and/or league takes full responsibility for actions and events occurring during the rental, party, and/or league.</w:t>
      </w:r>
    </w:p>
    <w:p w14:paraId="65A3AAEC" w14:textId="77777777" w:rsidR="00E836E4" w:rsidRPr="005A7609" w:rsidRDefault="00AE57B5"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 xml:space="preserve">Right to Modify </w:t>
      </w:r>
      <w:r w:rsidR="00431090" w:rsidRPr="005A7609">
        <w:rPr>
          <w:i/>
          <w:sz w:val="24"/>
          <w:szCs w:val="24"/>
          <w:u w:val="single"/>
        </w:rPr>
        <w:t>Program</w:t>
      </w:r>
      <w:r w:rsidR="00B152A7" w:rsidRPr="005A7609">
        <w:rPr>
          <w:i/>
          <w:sz w:val="24"/>
          <w:szCs w:val="24"/>
          <w:u w:val="single"/>
        </w:rPr>
        <w:t xml:space="preserve"> Fees</w:t>
      </w:r>
      <w:r w:rsidR="00E4336C" w:rsidRPr="005A7609">
        <w:rPr>
          <w:sz w:val="24"/>
          <w:szCs w:val="24"/>
          <w:u w:val="single"/>
        </w:rPr>
        <w:t>.</w:t>
      </w:r>
      <w:r w:rsidRPr="005A7609">
        <w:rPr>
          <w:sz w:val="24"/>
          <w:szCs w:val="24"/>
        </w:rPr>
        <w:t xml:space="preserve"> </w:t>
      </w:r>
      <w:r w:rsidR="00001121" w:rsidRPr="005A7609">
        <w:rPr>
          <w:sz w:val="24"/>
          <w:szCs w:val="24"/>
        </w:rPr>
        <w:t>D1</w:t>
      </w:r>
      <w:r w:rsidRPr="005A7609">
        <w:rPr>
          <w:sz w:val="24"/>
          <w:szCs w:val="24"/>
        </w:rPr>
        <w:t xml:space="preserve"> </w:t>
      </w:r>
      <w:r w:rsidR="00FC2C06" w:rsidRPr="005A7609">
        <w:rPr>
          <w:sz w:val="24"/>
          <w:szCs w:val="24"/>
        </w:rPr>
        <w:t>has the right to</w:t>
      </w:r>
      <w:r w:rsidRPr="005A7609">
        <w:rPr>
          <w:sz w:val="24"/>
          <w:szCs w:val="24"/>
        </w:rPr>
        <w:t xml:space="preserve"> increase </w:t>
      </w:r>
      <w:r w:rsidR="00431090" w:rsidRPr="005A7609">
        <w:rPr>
          <w:sz w:val="24"/>
          <w:szCs w:val="24"/>
        </w:rPr>
        <w:t>Program</w:t>
      </w:r>
      <w:r w:rsidR="00B152A7" w:rsidRPr="005A7609">
        <w:rPr>
          <w:sz w:val="24"/>
          <w:szCs w:val="24"/>
        </w:rPr>
        <w:t xml:space="preserve"> Fees</w:t>
      </w:r>
      <w:r w:rsidRPr="005A7609">
        <w:rPr>
          <w:sz w:val="24"/>
          <w:szCs w:val="24"/>
        </w:rPr>
        <w:t xml:space="preserve"> at any</w:t>
      </w:r>
      <w:r w:rsidRPr="005A7609">
        <w:rPr>
          <w:spacing w:val="-2"/>
          <w:sz w:val="24"/>
          <w:szCs w:val="24"/>
        </w:rPr>
        <w:t xml:space="preserve"> </w:t>
      </w:r>
      <w:r w:rsidRPr="005A7609">
        <w:rPr>
          <w:sz w:val="24"/>
          <w:szCs w:val="24"/>
        </w:rPr>
        <w:t>time.</w:t>
      </w:r>
    </w:p>
    <w:p w14:paraId="5AF06B79" w14:textId="77777777" w:rsidR="00C87310" w:rsidRPr="005A7609" w:rsidRDefault="00C87310"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 xml:space="preserve">Expiration of </w:t>
      </w:r>
      <w:r w:rsidR="00431090" w:rsidRPr="005A7609">
        <w:rPr>
          <w:i/>
          <w:sz w:val="24"/>
          <w:szCs w:val="24"/>
          <w:u w:val="single"/>
        </w:rPr>
        <w:t>Program</w:t>
      </w:r>
      <w:r w:rsidRPr="005A7609">
        <w:rPr>
          <w:i/>
          <w:sz w:val="24"/>
          <w:szCs w:val="24"/>
          <w:u w:val="single"/>
        </w:rPr>
        <w:t>s</w:t>
      </w:r>
      <w:r w:rsidR="00E4336C" w:rsidRPr="005A7609">
        <w:rPr>
          <w:i/>
          <w:sz w:val="24"/>
          <w:szCs w:val="24"/>
          <w:u w:val="single"/>
        </w:rPr>
        <w:t>.</w:t>
      </w:r>
      <w:r w:rsidRPr="005A7609">
        <w:rPr>
          <w:sz w:val="24"/>
          <w:szCs w:val="24"/>
        </w:rPr>
        <w:t xml:space="preserve"> Upon the expiration of the term of </w:t>
      </w:r>
      <w:r w:rsidR="002030FF" w:rsidRPr="005A7609">
        <w:rPr>
          <w:sz w:val="24"/>
          <w:szCs w:val="24"/>
        </w:rPr>
        <w:t>this Agreement</w:t>
      </w:r>
      <w:r w:rsidRPr="005A7609">
        <w:rPr>
          <w:sz w:val="24"/>
          <w:szCs w:val="24"/>
        </w:rPr>
        <w:t xml:space="preserve">, </w:t>
      </w:r>
      <w:r w:rsidR="002030FF" w:rsidRPr="005A7609">
        <w:rPr>
          <w:sz w:val="24"/>
          <w:szCs w:val="24"/>
        </w:rPr>
        <w:t>the</w:t>
      </w:r>
      <w:r w:rsidRPr="005A7609">
        <w:rPr>
          <w:sz w:val="24"/>
          <w:szCs w:val="24"/>
        </w:rPr>
        <w:t xml:space="preserve"> program shall automatically renew for an additional term of the same duration unless </w:t>
      </w:r>
      <w:r w:rsidR="00431090" w:rsidRPr="005A7609">
        <w:rPr>
          <w:sz w:val="24"/>
          <w:szCs w:val="24"/>
        </w:rPr>
        <w:t>Athlete</w:t>
      </w:r>
      <w:r w:rsidRPr="005A7609">
        <w:rPr>
          <w:sz w:val="24"/>
          <w:szCs w:val="24"/>
        </w:rPr>
        <w:t xml:space="preserve"> provide</w:t>
      </w:r>
      <w:r w:rsidR="002030FF" w:rsidRPr="005A7609">
        <w:rPr>
          <w:sz w:val="24"/>
          <w:szCs w:val="24"/>
        </w:rPr>
        <w:t>s</w:t>
      </w:r>
      <w:r w:rsidRPr="005A7609">
        <w:rPr>
          <w:sz w:val="24"/>
          <w:szCs w:val="24"/>
        </w:rPr>
        <w:t xml:space="preserve"> D1 written notice of termination at least thirty (30) calendar days, but no more than sixty (60) calendar days, prior to the expiration of </w:t>
      </w:r>
      <w:r w:rsidR="00431090" w:rsidRPr="005A7609">
        <w:rPr>
          <w:sz w:val="24"/>
          <w:szCs w:val="24"/>
        </w:rPr>
        <w:t>Athlete’</w:t>
      </w:r>
      <w:r w:rsidR="002030FF" w:rsidRPr="005A7609">
        <w:rPr>
          <w:sz w:val="24"/>
          <w:szCs w:val="24"/>
        </w:rPr>
        <w:t>s</w:t>
      </w:r>
      <w:r w:rsidRPr="005A7609">
        <w:rPr>
          <w:sz w:val="24"/>
          <w:szCs w:val="24"/>
        </w:rPr>
        <w:t xml:space="preserve"> program. Notice of the intent to terminate must be sent via certified mail</w:t>
      </w:r>
      <w:r w:rsidR="00431090" w:rsidRPr="005A7609">
        <w:rPr>
          <w:sz w:val="24"/>
          <w:szCs w:val="24"/>
        </w:rPr>
        <w:t xml:space="preserve"> or email with response from</w:t>
      </w:r>
      <w:r w:rsidRPr="005A7609">
        <w:rPr>
          <w:sz w:val="24"/>
          <w:szCs w:val="24"/>
        </w:rPr>
        <w:t xml:space="preserve"> the general manager of </w:t>
      </w:r>
      <w:r w:rsidR="00EB54E3" w:rsidRPr="005A7609">
        <w:rPr>
          <w:sz w:val="24"/>
          <w:szCs w:val="24"/>
        </w:rPr>
        <w:t>Athlete</w:t>
      </w:r>
      <w:r w:rsidR="002030FF" w:rsidRPr="005A7609">
        <w:rPr>
          <w:sz w:val="24"/>
          <w:szCs w:val="24"/>
        </w:rPr>
        <w:t>’s local</w:t>
      </w:r>
      <w:r w:rsidRPr="005A7609">
        <w:rPr>
          <w:sz w:val="24"/>
          <w:szCs w:val="24"/>
        </w:rPr>
        <w:t xml:space="preserve"> D1 </w:t>
      </w:r>
      <w:r w:rsidR="00A60956" w:rsidRPr="005A7609">
        <w:rPr>
          <w:sz w:val="24"/>
          <w:szCs w:val="24"/>
        </w:rPr>
        <w:t>f</w:t>
      </w:r>
      <w:r w:rsidRPr="005A7609">
        <w:rPr>
          <w:sz w:val="24"/>
          <w:szCs w:val="24"/>
        </w:rPr>
        <w:t>acility.</w:t>
      </w:r>
    </w:p>
    <w:p w14:paraId="6C77CC69" w14:textId="77777777" w:rsidR="00A300CD" w:rsidRPr="005A7609" w:rsidRDefault="00A300CD"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Taxes.</w:t>
      </w:r>
      <w:r w:rsidRPr="005A7609">
        <w:rPr>
          <w:sz w:val="24"/>
          <w:szCs w:val="24"/>
        </w:rPr>
        <w:t xml:space="preserve"> </w:t>
      </w:r>
      <w:r w:rsidR="00135AFB" w:rsidRPr="005A7609">
        <w:rPr>
          <w:sz w:val="24"/>
          <w:szCs w:val="24"/>
        </w:rPr>
        <w:t>Any and all t</w:t>
      </w:r>
      <w:r w:rsidRPr="005A7609">
        <w:rPr>
          <w:sz w:val="24"/>
          <w:szCs w:val="24"/>
        </w:rPr>
        <w:t xml:space="preserve">axes </w:t>
      </w:r>
      <w:r w:rsidR="00135AFB" w:rsidRPr="005A7609">
        <w:rPr>
          <w:sz w:val="24"/>
          <w:szCs w:val="24"/>
        </w:rPr>
        <w:t>can and</w:t>
      </w:r>
      <w:r w:rsidRPr="005A7609">
        <w:rPr>
          <w:sz w:val="24"/>
          <w:szCs w:val="24"/>
        </w:rPr>
        <w:t xml:space="preserve"> will be charged </w:t>
      </w:r>
      <w:r w:rsidR="00135AFB" w:rsidRPr="005A7609">
        <w:rPr>
          <w:sz w:val="24"/>
          <w:szCs w:val="24"/>
        </w:rPr>
        <w:t>according to</w:t>
      </w:r>
      <w:r w:rsidRPr="005A7609">
        <w:rPr>
          <w:sz w:val="24"/>
          <w:szCs w:val="24"/>
        </w:rPr>
        <w:t xml:space="preserve"> state and federal code.</w:t>
      </w:r>
    </w:p>
    <w:p w14:paraId="22E55827" w14:textId="77777777" w:rsidR="0017794F" w:rsidRPr="005A7609" w:rsidRDefault="0017794F"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 xml:space="preserve">Workout Pack and </w:t>
      </w:r>
      <w:r w:rsidR="00EB54E3" w:rsidRPr="005A7609">
        <w:rPr>
          <w:i/>
          <w:sz w:val="24"/>
          <w:szCs w:val="24"/>
          <w:u w:val="single"/>
        </w:rPr>
        <w:t>D1 on 1 Programs</w:t>
      </w:r>
      <w:r w:rsidR="00E4336C" w:rsidRPr="005A7609">
        <w:rPr>
          <w:i/>
          <w:sz w:val="24"/>
          <w:szCs w:val="24"/>
          <w:u w:val="single"/>
        </w:rPr>
        <w:t>.</w:t>
      </w:r>
      <w:r w:rsidRPr="005A7609">
        <w:rPr>
          <w:sz w:val="24"/>
          <w:szCs w:val="24"/>
        </w:rPr>
        <w:t xml:space="preserve"> All workout pack</w:t>
      </w:r>
      <w:r w:rsidR="00EB54E3" w:rsidRPr="005A7609">
        <w:rPr>
          <w:sz w:val="24"/>
          <w:szCs w:val="24"/>
        </w:rPr>
        <w:t>s</w:t>
      </w:r>
      <w:r w:rsidRPr="005A7609">
        <w:rPr>
          <w:sz w:val="24"/>
          <w:szCs w:val="24"/>
        </w:rPr>
        <w:t xml:space="preserve"> and </w:t>
      </w:r>
      <w:r w:rsidR="00EB54E3" w:rsidRPr="005A7609">
        <w:rPr>
          <w:sz w:val="24"/>
          <w:szCs w:val="24"/>
        </w:rPr>
        <w:t xml:space="preserve">D1 on 1 program </w:t>
      </w:r>
      <w:r w:rsidRPr="005A7609">
        <w:rPr>
          <w:sz w:val="24"/>
          <w:szCs w:val="24"/>
        </w:rPr>
        <w:t xml:space="preserve">purchases expire </w:t>
      </w:r>
      <w:r w:rsidR="00EB54E3" w:rsidRPr="005A7609">
        <w:rPr>
          <w:sz w:val="24"/>
          <w:szCs w:val="24"/>
        </w:rPr>
        <w:t xml:space="preserve">four </w:t>
      </w:r>
      <w:r w:rsidRPr="005A7609">
        <w:rPr>
          <w:sz w:val="24"/>
          <w:szCs w:val="24"/>
        </w:rPr>
        <w:t>(</w:t>
      </w:r>
      <w:r w:rsidR="00EB54E3" w:rsidRPr="005A7609">
        <w:rPr>
          <w:sz w:val="24"/>
          <w:szCs w:val="24"/>
        </w:rPr>
        <w:t>4</w:t>
      </w:r>
      <w:r w:rsidRPr="005A7609">
        <w:rPr>
          <w:sz w:val="24"/>
          <w:szCs w:val="24"/>
        </w:rPr>
        <w:t xml:space="preserve">) </w:t>
      </w:r>
      <w:r w:rsidR="00EB54E3" w:rsidRPr="005A7609">
        <w:rPr>
          <w:sz w:val="24"/>
          <w:szCs w:val="24"/>
        </w:rPr>
        <w:t>weeks</w:t>
      </w:r>
      <w:r w:rsidRPr="005A7609">
        <w:rPr>
          <w:sz w:val="24"/>
          <w:szCs w:val="24"/>
        </w:rPr>
        <w:t xml:space="preserve"> from the date of </w:t>
      </w:r>
      <w:r w:rsidR="00EB54E3" w:rsidRPr="005A7609">
        <w:rPr>
          <w:sz w:val="24"/>
          <w:szCs w:val="24"/>
        </w:rPr>
        <w:t>the last workout according to D1 software</w:t>
      </w:r>
      <w:r w:rsidRPr="005A7609">
        <w:rPr>
          <w:sz w:val="24"/>
          <w:szCs w:val="24"/>
        </w:rPr>
        <w:t>.</w:t>
      </w:r>
    </w:p>
    <w:p w14:paraId="5DAB6C7B" w14:textId="77777777" w:rsidR="004B69DC" w:rsidRPr="005A7609" w:rsidRDefault="004B69DC" w:rsidP="00C02DB1">
      <w:pPr>
        <w:pStyle w:val="Heading1"/>
        <w:tabs>
          <w:tab w:val="left" w:pos="280"/>
          <w:tab w:val="left" w:pos="1687"/>
        </w:tabs>
        <w:spacing w:line="272" w:lineRule="exact"/>
        <w:ind w:left="0" w:firstLine="90"/>
        <w:jc w:val="both"/>
        <w:rPr>
          <w:spacing w:val="-1"/>
          <w:shd w:val="clear" w:color="auto" w:fill="C0C0C0"/>
        </w:rPr>
      </w:pPr>
    </w:p>
    <w:p w14:paraId="6778BF74" w14:textId="77777777" w:rsidR="00E836E4" w:rsidRPr="005A7609" w:rsidRDefault="00AE57B5" w:rsidP="00C02DB1">
      <w:pPr>
        <w:pStyle w:val="Heading1"/>
        <w:tabs>
          <w:tab w:val="left" w:pos="280"/>
          <w:tab w:val="left" w:pos="1687"/>
        </w:tabs>
        <w:spacing w:line="272" w:lineRule="exact"/>
        <w:ind w:left="0" w:firstLine="90"/>
        <w:jc w:val="both"/>
        <w:rPr>
          <w:spacing w:val="-1"/>
          <w:shd w:val="clear" w:color="auto" w:fill="C0C0C0"/>
        </w:rPr>
      </w:pPr>
      <w:r w:rsidRPr="005A7609">
        <w:rPr>
          <w:spacing w:val="-1"/>
          <w:shd w:val="clear" w:color="auto" w:fill="C0C0C0"/>
        </w:rPr>
        <w:t>Initials</w:t>
      </w:r>
      <w:r w:rsidR="00B9691E" w:rsidRPr="005A7609">
        <w:rPr>
          <w:spacing w:val="-1"/>
          <w:shd w:val="clear" w:color="auto" w:fill="C0C0C0"/>
        </w:rPr>
        <w:t xml:space="preserve">          </w:t>
      </w:r>
    </w:p>
    <w:p w14:paraId="02EB378F" w14:textId="77777777" w:rsidR="004B69DC" w:rsidRPr="005A7609" w:rsidRDefault="004B69DC" w:rsidP="00C02DB1">
      <w:pPr>
        <w:pStyle w:val="Heading1"/>
        <w:tabs>
          <w:tab w:val="left" w:pos="280"/>
          <w:tab w:val="left" w:pos="1687"/>
        </w:tabs>
        <w:spacing w:line="272" w:lineRule="exact"/>
        <w:ind w:left="0" w:firstLine="90"/>
        <w:jc w:val="both"/>
      </w:pPr>
    </w:p>
    <w:p w14:paraId="4104FDA2" w14:textId="77777777" w:rsidR="00E836E4" w:rsidRPr="005A7609" w:rsidRDefault="00AE57B5" w:rsidP="00C02DB1">
      <w:pPr>
        <w:pStyle w:val="ListParagraph"/>
        <w:numPr>
          <w:ilvl w:val="0"/>
          <w:numId w:val="1"/>
        </w:numPr>
        <w:tabs>
          <w:tab w:val="left" w:pos="280"/>
        </w:tabs>
        <w:spacing w:before="65" w:line="274" w:lineRule="exact"/>
        <w:ind w:left="0" w:firstLine="90"/>
        <w:jc w:val="both"/>
        <w:rPr>
          <w:b/>
          <w:sz w:val="24"/>
          <w:szCs w:val="24"/>
        </w:rPr>
      </w:pPr>
      <w:r w:rsidRPr="005A7609">
        <w:rPr>
          <w:b/>
          <w:sz w:val="24"/>
          <w:szCs w:val="24"/>
        </w:rPr>
        <w:t>Availability of Facility</w:t>
      </w:r>
      <w:r w:rsidR="00FF7AE8" w:rsidRPr="005A7609">
        <w:rPr>
          <w:b/>
          <w:sz w:val="24"/>
          <w:szCs w:val="24"/>
        </w:rPr>
        <w:t>.</w:t>
      </w:r>
    </w:p>
    <w:p w14:paraId="1BCC6D73" w14:textId="77777777" w:rsidR="00E836E4" w:rsidRPr="005A7609" w:rsidRDefault="00C11071"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lastRenderedPageBreak/>
        <w:t>Workout</w:t>
      </w:r>
      <w:r w:rsidR="00AE57B5" w:rsidRPr="005A7609">
        <w:rPr>
          <w:i/>
          <w:sz w:val="24"/>
          <w:szCs w:val="24"/>
          <w:u w:val="single"/>
        </w:rPr>
        <w:t xml:space="preserve"> or by Appointment only</w:t>
      </w:r>
      <w:r w:rsidR="00F05B20" w:rsidRPr="005A7609">
        <w:rPr>
          <w:sz w:val="24"/>
          <w:szCs w:val="24"/>
          <w:u w:val="single"/>
        </w:rPr>
        <w:t>.</w:t>
      </w:r>
      <w:r w:rsidR="00AE57B5" w:rsidRPr="005A7609">
        <w:rPr>
          <w:b/>
          <w:sz w:val="24"/>
          <w:szCs w:val="24"/>
        </w:rPr>
        <w:t xml:space="preserve"> </w:t>
      </w:r>
      <w:r w:rsidR="00001121" w:rsidRPr="005A7609">
        <w:rPr>
          <w:sz w:val="24"/>
          <w:szCs w:val="24"/>
        </w:rPr>
        <w:t>D1</w:t>
      </w:r>
      <w:r w:rsidR="00AE57B5" w:rsidRPr="005A7609">
        <w:rPr>
          <w:sz w:val="24"/>
          <w:szCs w:val="24"/>
        </w:rPr>
        <w:t xml:space="preserve"> does not provide an “Open Gym” facility. </w:t>
      </w:r>
      <w:r w:rsidR="00566C43" w:rsidRPr="005A7609">
        <w:rPr>
          <w:sz w:val="24"/>
          <w:szCs w:val="24"/>
        </w:rPr>
        <w:t>Athletes</w:t>
      </w:r>
      <w:r w:rsidR="00AE57B5" w:rsidRPr="005A7609">
        <w:rPr>
          <w:sz w:val="24"/>
          <w:szCs w:val="24"/>
        </w:rPr>
        <w:t xml:space="preserve"> may use the facilities only during scheduled </w:t>
      </w:r>
      <w:r w:rsidRPr="005A7609">
        <w:rPr>
          <w:sz w:val="24"/>
          <w:szCs w:val="24"/>
        </w:rPr>
        <w:t>workouts</w:t>
      </w:r>
      <w:r w:rsidR="00AE57B5" w:rsidRPr="005A7609">
        <w:rPr>
          <w:sz w:val="24"/>
          <w:szCs w:val="24"/>
        </w:rPr>
        <w:t xml:space="preserve">, scheduled events or by appointment. Operating hours and current </w:t>
      </w:r>
      <w:r w:rsidRPr="005A7609">
        <w:rPr>
          <w:sz w:val="24"/>
          <w:szCs w:val="24"/>
        </w:rPr>
        <w:t>workout</w:t>
      </w:r>
      <w:r w:rsidR="00AE57B5" w:rsidRPr="005A7609">
        <w:rPr>
          <w:sz w:val="24"/>
          <w:szCs w:val="24"/>
        </w:rPr>
        <w:t xml:space="preserve"> schedules are listed on our website</w:t>
      </w:r>
      <w:r w:rsidR="00D70CF4" w:rsidRPr="005A7609">
        <w:rPr>
          <w:sz w:val="24"/>
          <w:szCs w:val="24"/>
        </w:rPr>
        <w:t xml:space="preserve">. </w:t>
      </w:r>
      <w:r w:rsidR="00001121" w:rsidRPr="005A7609">
        <w:rPr>
          <w:sz w:val="24"/>
          <w:szCs w:val="24"/>
        </w:rPr>
        <w:t>D1</w:t>
      </w:r>
      <w:r w:rsidR="00AE57B5" w:rsidRPr="005A7609">
        <w:rPr>
          <w:sz w:val="24"/>
          <w:szCs w:val="24"/>
        </w:rPr>
        <w:t xml:space="preserve"> reserves the right to change operating hours and/or </w:t>
      </w:r>
      <w:r w:rsidR="00001121" w:rsidRPr="005A7609">
        <w:rPr>
          <w:sz w:val="24"/>
          <w:szCs w:val="24"/>
        </w:rPr>
        <w:t xml:space="preserve">workout </w:t>
      </w:r>
      <w:r w:rsidR="00AE57B5" w:rsidRPr="005A7609">
        <w:rPr>
          <w:sz w:val="24"/>
          <w:szCs w:val="24"/>
        </w:rPr>
        <w:t>schedules at its sole discretion without any effect to this</w:t>
      </w:r>
      <w:r w:rsidR="00AE57B5" w:rsidRPr="005A7609">
        <w:rPr>
          <w:spacing w:val="2"/>
          <w:sz w:val="24"/>
          <w:szCs w:val="24"/>
        </w:rPr>
        <w:t xml:space="preserve"> </w:t>
      </w:r>
      <w:r w:rsidR="00AE57B5" w:rsidRPr="005A7609">
        <w:rPr>
          <w:sz w:val="24"/>
          <w:szCs w:val="24"/>
        </w:rPr>
        <w:t>Agreement.</w:t>
      </w:r>
    </w:p>
    <w:p w14:paraId="5F75784A" w14:textId="2175C18F" w:rsidR="00E836E4" w:rsidRPr="005A7609" w:rsidRDefault="00AE57B5"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Limited Availability</w:t>
      </w:r>
      <w:r w:rsidR="00F05B20" w:rsidRPr="005A7609">
        <w:rPr>
          <w:i/>
          <w:sz w:val="24"/>
          <w:szCs w:val="24"/>
          <w:u w:val="single"/>
        </w:rPr>
        <w:t>.</w:t>
      </w:r>
      <w:r w:rsidRPr="005A7609">
        <w:rPr>
          <w:sz w:val="24"/>
          <w:szCs w:val="24"/>
        </w:rPr>
        <w:t xml:space="preserve"> </w:t>
      </w:r>
      <w:r w:rsidR="00001121" w:rsidRPr="005A7609">
        <w:rPr>
          <w:sz w:val="24"/>
          <w:szCs w:val="24"/>
        </w:rPr>
        <w:t>D1</w:t>
      </w:r>
      <w:r w:rsidRPr="005A7609">
        <w:rPr>
          <w:sz w:val="24"/>
          <w:szCs w:val="24"/>
        </w:rPr>
        <w:t xml:space="preserve"> may close its </w:t>
      </w:r>
      <w:r w:rsidR="001B1D1E" w:rsidRPr="005A7609">
        <w:rPr>
          <w:sz w:val="24"/>
          <w:szCs w:val="24"/>
        </w:rPr>
        <w:t>f</w:t>
      </w:r>
      <w:r w:rsidRPr="005A7609">
        <w:rPr>
          <w:sz w:val="24"/>
          <w:szCs w:val="24"/>
        </w:rPr>
        <w:t xml:space="preserve">acility for seminars, certifications, maintenance, selected holidays and other hours based on municipal requirements. </w:t>
      </w:r>
      <w:r w:rsidR="00001121" w:rsidRPr="005A7609">
        <w:rPr>
          <w:sz w:val="24"/>
          <w:szCs w:val="24"/>
        </w:rPr>
        <w:t>D1</w:t>
      </w:r>
      <w:r w:rsidRPr="005A7609">
        <w:rPr>
          <w:sz w:val="24"/>
          <w:szCs w:val="24"/>
        </w:rPr>
        <w:t xml:space="preserve"> may delete, change, discontinue, repair, or replace any part or all of the </w:t>
      </w:r>
      <w:r w:rsidR="001B1D1E" w:rsidRPr="005A7609">
        <w:rPr>
          <w:sz w:val="24"/>
          <w:szCs w:val="24"/>
        </w:rPr>
        <w:t>f</w:t>
      </w:r>
      <w:r w:rsidRPr="005A7609">
        <w:rPr>
          <w:sz w:val="24"/>
          <w:szCs w:val="24"/>
        </w:rPr>
        <w:t xml:space="preserve">acility without any effect on this Agreement. If no part of the </w:t>
      </w:r>
      <w:r w:rsidR="001B1D1E" w:rsidRPr="005A7609">
        <w:rPr>
          <w:sz w:val="24"/>
          <w:szCs w:val="24"/>
        </w:rPr>
        <w:t>f</w:t>
      </w:r>
      <w:r w:rsidRPr="005A7609">
        <w:rPr>
          <w:sz w:val="24"/>
          <w:szCs w:val="24"/>
        </w:rPr>
        <w:t xml:space="preserve">acility is available </w:t>
      </w:r>
      <w:r w:rsidR="00415DC8">
        <w:rPr>
          <w:sz w:val="24"/>
          <w:szCs w:val="24"/>
        </w:rPr>
        <w:t xml:space="preserve">to Athlete </w:t>
      </w:r>
      <w:r w:rsidRPr="005A7609">
        <w:rPr>
          <w:sz w:val="24"/>
          <w:szCs w:val="24"/>
        </w:rPr>
        <w:t xml:space="preserve">for more than </w:t>
      </w:r>
      <w:r w:rsidR="007940FA" w:rsidRPr="005A7609">
        <w:rPr>
          <w:sz w:val="24"/>
          <w:szCs w:val="24"/>
        </w:rPr>
        <w:t>seven</w:t>
      </w:r>
      <w:r w:rsidRPr="005A7609">
        <w:rPr>
          <w:sz w:val="24"/>
          <w:szCs w:val="24"/>
        </w:rPr>
        <w:t xml:space="preserve"> (</w:t>
      </w:r>
      <w:r w:rsidR="007940FA" w:rsidRPr="005A7609">
        <w:rPr>
          <w:sz w:val="24"/>
          <w:szCs w:val="24"/>
        </w:rPr>
        <w:t>7</w:t>
      </w:r>
      <w:r w:rsidRPr="005A7609">
        <w:rPr>
          <w:sz w:val="24"/>
          <w:szCs w:val="24"/>
        </w:rPr>
        <w:t>) consecutive days (not including Sundays) for any reason</w:t>
      </w:r>
      <w:r w:rsidR="001E2D46">
        <w:rPr>
          <w:sz w:val="24"/>
          <w:szCs w:val="24"/>
        </w:rPr>
        <w:t>,</w:t>
      </w:r>
      <w:r w:rsidRPr="005A7609">
        <w:rPr>
          <w:sz w:val="24"/>
          <w:szCs w:val="24"/>
        </w:rPr>
        <w:t xml:space="preserve"> but less than fifteen </w:t>
      </w:r>
      <w:r w:rsidR="001E2D46">
        <w:rPr>
          <w:sz w:val="24"/>
          <w:szCs w:val="24"/>
        </w:rPr>
        <w:t xml:space="preserve">(15) </w:t>
      </w:r>
      <w:r w:rsidRPr="005A7609">
        <w:rPr>
          <w:sz w:val="24"/>
          <w:szCs w:val="24"/>
        </w:rPr>
        <w:t xml:space="preserve">consecutive days (not including Sundays), except acts of nature, </w:t>
      </w:r>
      <w:r w:rsidR="00001121" w:rsidRPr="005A7609">
        <w:rPr>
          <w:sz w:val="24"/>
          <w:szCs w:val="24"/>
        </w:rPr>
        <w:t>D1</w:t>
      </w:r>
      <w:r w:rsidRPr="005A7609">
        <w:rPr>
          <w:sz w:val="24"/>
          <w:szCs w:val="24"/>
        </w:rPr>
        <w:t xml:space="preserve"> will extend </w:t>
      </w:r>
      <w:r w:rsidR="007940FA" w:rsidRPr="005A7609">
        <w:rPr>
          <w:sz w:val="24"/>
          <w:szCs w:val="24"/>
        </w:rPr>
        <w:t>Athlete</w:t>
      </w:r>
      <w:r w:rsidR="00C12571" w:rsidRPr="005A7609">
        <w:rPr>
          <w:sz w:val="24"/>
          <w:szCs w:val="24"/>
        </w:rPr>
        <w:t>’s</w:t>
      </w:r>
      <w:r w:rsidRPr="005A7609">
        <w:rPr>
          <w:sz w:val="24"/>
          <w:szCs w:val="24"/>
        </w:rPr>
        <w:t xml:space="preserve"> </w:t>
      </w:r>
      <w:r w:rsidR="007940FA" w:rsidRPr="005A7609">
        <w:rPr>
          <w:sz w:val="24"/>
          <w:szCs w:val="24"/>
        </w:rPr>
        <w:t>program</w:t>
      </w:r>
      <w:r w:rsidRPr="005A7609">
        <w:rPr>
          <w:sz w:val="24"/>
          <w:szCs w:val="24"/>
        </w:rPr>
        <w:t xml:space="preserve">, without </w:t>
      </w:r>
      <w:r w:rsidR="001B1D1E" w:rsidRPr="005A7609">
        <w:rPr>
          <w:sz w:val="24"/>
          <w:szCs w:val="24"/>
        </w:rPr>
        <w:t xml:space="preserve">additional </w:t>
      </w:r>
      <w:r w:rsidR="007940FA" w:rsidRPr="005A7609">
        <w:rPr>
          <w:sz w:val="24"/>
          <w:szCs w:val="24"/>
        </w:rPr>
        <w:t>Program</w:t>
      </w:r>
      <w:r w:rsidR="00985F5D" w:rsidRPr="005A7609">
        <w:rPr>
          <w:sz w:val="24"/>
          <w:szCs w:val="24"/>
        </w:rPr>
        <w:t xml:space="preserve"> Fees</w:t>
      </w:r>
      <w:r w:rsidRPr="005A7609">
        <w:rPr>
          <w:sz w:val="24"/>
          <w:szCs w:val="24"/>
        </w:rPr>
        <w:t xml:space="preserve">, for the same period the </w:t>
      </w:r>
      <w:r w:rsidR="001B1D1E" w:rsidRPr="005A7609">
        <w:rPr>
          <w:sz w:val="24"/>
          <w:szCs w:val="24"/>
        </w:rPr>
        <w:t>f</w:t>
      </w:r>
      <w:r w:rsidRPr="005A7609">
        <w:rPr>
          <w:sz w:val="24"/>
          <w:szCs w:val="24"/>
        </w:rPr>
        <w:t xml:space="preserve">acility was unavailable. Should the facility become unavailable for more than fifteen </w:t>
      </w:r>
      <w:r w:rsidR="001E2D46">
        <w:rPr>
          <w:sz w:val="24"/>
          <w:szCs w:val="24"/>
        </w:rPr>
        <w:t xml:space="preserve">(15) </w:t>
      </w:r>
      <w:r w:rsidRPr="005A7609">
        <w:rPr>
          <w:sz w:val="24"/>
          <w:szCs w:val="24"/>
        </w:rPr>
        <w:t xml:space="preserve">consecutive days (not including Sundays) for any reason including acts of nature, then </w:t>
      </w:r>
      <w:r w:rsidR="007940FA" w:rsidRPr="005A7609">
        <w:rPr>
          <w:sz w:val="24"/>
          <w:szCs w:val="24"/>
        </w:rPr>
        <w:t>Athlete</w:t>
      </w:r>
      <w:r w:rsidRPr="005A7609">
        <w:rPr>
          <w:sz w:val="24"/>
          <w:szCs w:val="24"/>
        </w:rPr>
        <w:t xml:space="preserve"> may elect to cancel </w:t>
      </w:r>
      <w:r w:rsidR="001E2D46">
        <w:rPr>
          <w:sz w:val="24"/>
          <w:szCs w:val="24"/>
        </w:rPr>
        <w:t xml:space="preserve">the </w:t>
      </w:r>
      <w:r w:rsidR="007940FA" w:rsidRPr="005A7609">
        <w:rPr>
          <w:sz w:val="24"/>
          <w:szCs w:val="24"/>
        </w:rPr>
        <w:t>program</w:t>
      </w:r>
      <w:r w:rsidRPr="005A7609">
        <w:rPr>
          <w:sz w:val="24"/>
          <w:szCs w:val="24"/>
        </w:rPr>
        <w:t xml:space="preserve"> effective the following </w:t>
      </w:r>
      <w:r w:rsidR="00985F5D" w:rsidRPr="005A7609">
        <w:rPr>
          <w:sz w:val="24"/>
          <w:szCs w:val="24"/>
        </w:rPr>
        <w:t>first</w:t>
      </w:r>
      <w:r w:rsidRPr="005A7609">
        <w:rPr>
          <w:sz w:val="24"/>
          <w:szCs w:val="24"/>
        </w:rPr>
        <w:t xml:space="preserve"> of the month. </w:t>
      </w:r>
      <w:r w:rsidR="00001121" w:rsidRPr="005A7609">
        <w:rPr>
          <w:sz w:val="24"/>
          <w:szCs w:val="24"/>
        </w:rPr>
        <w:t>D1</w:t>
      </w:r>
      <w:r w:rsidRPr="005A7609">
        <w:rPr>
          <w:sz w:val="24"/>
          <w:szCs w:val="24"/>
        </w:rPr>
        <w:t xml:space="preserve"> will not be responsible for refunding any </w:t>
      </w:r>
      <w:r w:rsidR="007940FA" w:rsidRPr="005A7609">
        <w:rPr>
          <w:sz w:val="24"/>
          <w:szCs w:val="24"/>
        </w:rPr>
        <w:t>Program</w:t>
      </w:r>
      <w:r w:rsidRPr="005A7609">
        <w:rPr>
          <w:sz w:val="24"/>
          <w:szCs w:val="24"/>
        </w:rPr>
        <w:t xml:space="preserve"> </w:t>
      </w:r>
      <w:r w:rsidR="00985F5D" w:rsidRPr="005A7609">
        <w:rPr>
          <w:sz w:val="24"/>
          <w:szCs w:val="24"/>
        </w:rPr>
        <w:t>F</w:t>
      </w:r>
      <w:r w:rsidRPr="005A7609">
        <w:rPr>
          <w:sz w:val="24"/>
          <w:szCs w:val="24"/>
        </w:rPr>
        <w:t xml:space="preserve">ees paid, including advance payments up to </w:t>
      </w:r>
      <w:r w:rsidR="007940FA" w:rsidRPr="005A7609">
        <w:rPr>
          <w:sz w:val="24"/>
          <w:szCs w:val="24"/>
        </w:rPr>
        <w:t>twelve (</w:t>
      </w:r>
      <w:r w:rsidRPr="005A7609">
        <w:rPr>
          <w:sz w:val="24"/>
          <w:szCs w:val="24"/>
        </w:rPr>
        <w:t>12</w:t>
      </w:r>
      <w:r w:rsidR="007940FA" w:rsidRPr="005A7609">
        <w:rPr>
          <w:sz w:val="24"/>
          <w:szCs w:val="24"/>
        </w:rPr>
        <w:t>)</w:t>
      </w:r>
      <w:r w:rsidRPr="005A7609">
        <w:rPr>
          <w:sz w:val="24"/>
          <w:szCs w:val="24"/>
        </w:rPr>
        <w:t xml:space="preserve"> </w:t>
      </w:r>
      <w:r w:rsidR="007940FA" w:rsidRPr="005A7609">
        <w:rPr>
          <w:sz w:val="24"/>
          <w:szCs w:val="24"/>
        </w:rPr>
        <w:t>weeks</w:t>
      </w:r>
      <w:r w:rsidRPr="005A7609">
        <w:rPr>
          <w:sz w:val="24"/>
          <w:szCs w:val="24"/>
        </w:rPr>
        <w:t xml:space="preserve">. Any </w:t>
      </w:r>
      <w:r w:rsidR="007940FA" w:rsidRPr="005A7609">
        <w:rPr>
          <w:sz w:val="24"/>
          <w:szCs w:val="24"/>
        </w:rPr>
        <w:t>programs</w:t>
      </w:r>
      <w:r w:rsidRPr="005A7609">
        <w:rPr>
          <w:sz w:val="24"/>
          <w:szCs w:val="24"/>
        </w:rPr>
        <w:t xml:space="preserve"> that are paid for more than </w:t>
      </w:r>
      <w:r w:rsidR="00985F5D" w:rsidRPr="005A7609">
        <w:rPr>
          <w:sz w:val="24"/>
          <w:szCs w:val="24"/>
        </w:rPr>
        <w:t>twelve (</w:t>
      </w:r>
      <w:r w:rsidRPr="005A7609">
        <w:rPr>
          <w:sz w:val="24"/>
          <w:szCs w:val="24"/>
        </w:rPr>
        <w:t>12</w:t>
      </w:r>
      <w:r w:rsidR="00985F5D" w:rsidRPr="005A7609">
        <w:rPr>
          <w:sz w:val="24"/>
          <w:szCs w:val="24"/>
        </w:rPr>
        <w:t>)</w:t>
      </w:r>
      <w:r w:rsidRPr="005A7609">
        <w:rPr>
          <w:sz w:val="24"/>
          <w:szCs w:val="24"/>
        </w:rPr>
        <w:t xml:space="preserve"> </w:t>
      </w:r>
      <w:r w:rsidR="007940FA" w:rsidRPr="005A7609">
        <w:rPr>
          <w:sz w:val="24"/>
          <w:szCs w:val="24"/>
        </w:rPr>
        <w:t>weeks</w:t>
      </w:r>
      <w:r w:rsidRPr="005A7609">
        <w:rPr>
          <w:sz w:val="24"/>
          <w:szCs w:val="24"/>
        </w:rPr>
        <w:t xml:space="preserve"> in advance will have the portion corresponding to a term beyond </w:t>
      </w:r>
      <w:r w:rsidR="00985F5D" w:rsidRPr="005A7609">
        <w:rPr>
          <w:sz w:val="24"/>
          <w:szCs w:val="24"/>
        </w:rPr>
        <w:t>twelve (</w:t>
      </w:r>
      <w:r w:rsidRPr="005A7609">
        <w:rPr>
          <w:sz w:val="24"/>
          <w:szCs w:val="24"/>
        </w:rPr>
        <w:t>12</w:t>
      </w:r>
      <w:r w:rsidR="00985F5D" w:rsidRPr="005A7609">
        <w:rPr>
          <w:sz w:val="24"/>
          <w:szCs w:val="24"/>
        </w:rPr>
        <w:t>)</w:t>
      </w:r>
      <w:r w:rsidRPr="005A7609">
        <w:rPr>
          <w:sz w:val="24"/>
          <w:szCs w:val="24"/>
        </w:rPr>
        <w:t xml:space="preserve"> </w:t>
      </w:r>
      <w:r w:rsidR="007940FA" w:rsidRPr="005A7609">
        <w:rPr>
          <w:sz w:val="24"/>
          <w:szCs w:val="24"/>
        </w:rPr>
        <w:t>weeks</w:t>
      </w:r>
      <w:r w:rsidRPr="005A7609">
        <w:rPr>
          <w:spacing w:val="-14"/>
          <w:sz w:val="24"/>
          <w:szCs w:val="24"/>
        </w:rPr>
        <w:t xml:space="preserve"> </w:t>
      </w:r>
      <w:r w:rsidRPr="005A7609">
        <w:rPr>
          <w:sz w:val="24"/>
          <w:szCs w:val="24"/>
        </w:rPr>
        <w:t>refunded.</w:t>
      </w:r>
    </w:p>
    <w:p w14:paraId="6A23E5B0" w14:textId="7CB1A5D1" w:rsidR="005E64BE" w:rsidRPr="005A7609" w:rsidRDefault="005E64BE" w:rsidP="00C02DB1">
      <w:pPr>
        <w:pStyle w:val="ListParagraph"/>
        <w:numPr>
          <w:ilvl w:val="1"/>
          <w:numId w:val="1"/>
        </w:numPr>
        <w:tabs>
          <w:tab w:val="left" w:pos="280"/>
          <w:tab w:val="left" w:pos="1360"/>
        </w:tabs>
        <w:ind w:left="0" w:firstLine="90"/>
        <w:jc w:val="both"/>
        <w:rPr>
          <w:sz w:val="24"/>
          <w:szCs w:val="24"/>
        </w:rPr>
      </w:pPr>
      <w:r w:rsidRPr="005A7609">
        <w:rPr>
          <w:i/>
          <w:sz w:val="24"/>
          <w:szCs w:val="24"/>
          <w:u w:val="single"/>
        </w:rPr>
        <w:t>Community Standards</w:t>
      </w:r>
      <w:r w:rsidR="00F05B20" w:rsidRPr="005A7609">
        <w:rPr>
          <w:i/>
          <w:sz w:val="24"/>
          <w:szCs w:val="24"/>
          <w:u w:val="single"/>
        </w:rPr>
        <w:t>.</w:t>
      </w:r>
      <w:r w:rsidRPr="005A7609">
        <w:rPr>
          <w:sz w:val="24"/>
          <w:szCs w:val="24"/>
        </w:rPr>
        <w:t xml:space="preserve"> D1 is a private, independent, community-oriented company. The undersigned and the undersigned’s guests are asked to uphold behavioral standards that exist for the betterment of D1’s community. Guests are asked to cooperate in preserving a community focused and family friendly atmosphere, free of inappropriate language, disrespect for others, and immodest dress. Pets, illegal drugs, weapons, alcoholic beverages and tobacco are prohibited anywhere on </w:t>
      </w:r>
      <w:r w:rsidR="001E2D46">
        <w:rPr>
          <w:sz w:val="24"/>
          <w:szCs w:val="24"/>
        </w:rPr>
        <w:t xml:space="preserve">or at </w:t>
      </w:r>
      <w:r w:rsidRPr="005A7609">
        <w:rPr>
          <w:sz w:val="24"/>
          <w:szCs w:val="24"/>
        </w:rPr>
        <w:t>the facility.</w:t>
      </w:r>
    </w:p>
    <w:p w14:paraId="1CA63705" w14:textId="3D8F43AC" w:rsidR="0072759E" w:rsidRPr="005A7609" w:rsidRDefault="0072759E" w:rsidP="00C02DB1">
      <w:pPr>
        <w:pStyle w:val="ListParagraph"/>
        <w:numPr>
          <w:ilvl w:val="1"/>
          <w:numId w:val="1"/>
        </w:numPr>
        <w:tabs>
          <w:tab w:val="left" w:pos="280"/>
          <w:tab w:val="left" w:pos="1360"/>
        </w:tabs>
        <w:spacing w:before="53"/>
        <w:ind w:left="0" w:firstLine="90"/>
        <w:jc w:val="both"/>
        <w:rPr>
          <w:sz w:val="24"/>
          <w:szCs w:val="24"/>
        </w:rPr>
      </w:pPr>
      <w:r w:rsidRPr="005A7609">
        <w:rPr>
          <w:i/>
          <w:sz w:val="24"/>
          <w:szCs w:val="24"/>
          <w:u w:val="single"/>
        </w:rPr>
        <w:t>No Show Policy.</w:t>
      </w:r>
      <w:r w:rsidRPr="005A7609">
        <w:rPr>
          <w:sz w:val="24"/>
          <w:szCs w:val="24"/>
        </w:rPr>
        <w:t xml:space="preserve"> For an Annual Program, all Athletes must cancel at least four (4) hours prior to their scheduled workout or a Fifteen and </w:t>
      </w:r>
      <w:r w:rsidR="00A03471" w:rsidRPr="005A7609">
        <w:rPr>
          <w:sz w:val="24"/>
          <w:szCs w:val="24"/>
        </w:rPr>
        <w:t>00</w:t>
      </w:r>
      <w:r w:rsidRPr="005A7609">
        <w:rPr>
          <w:sz w:val="24"/>
          <w:szCs w:val="24"/>
        </w:rPr>
        <w:t>/100</w:t>
      </w:r>
      <w:r w:rsidR="00A03471" w:rsidRPr="005A7609">
        <w:rPr>
          <w:sz w:val="24"/>
          <w:szCs w:val="24"/>
        </w:rPr>
        <w:t xml:space="preserve"> Dollar</w:t>
      </w:r>
      <w:r w:rsidRPr="005A7609">
        <w:rPr>
          <w:sz w:val="24"/>
          <w:szCs w:val="24"/>
        </w:rPr>
        <w:t xml:space="preserve"> </w:t>
      </w:r>
      <w:r w:rsidR="00A03471" w:rsidRPr="005A7609">
        <w:rPr>
          <w:sz w:val="24"/>
          <w:szCs w:val="24"/>
        </w:rPr>
        <w:t>(</w:t>
      </w:r>
      <w:r w:rsidRPr="005A7609">
        <w:rPr>
          <w:sz w:val="24"/>
          <w:szCs w:val="24"/>
        </w:rPr>
        <w:t>$15</w:t>
      </w:r>
      <w:r w:rsidR="00A03471" w:rsidRPr="005A7609">
        <w:rPr>
          <w:sz w:val="24"/>
          <w:szCs w:val="24"/>
        </w:rPr>
        <w:t>.00)</w:t>
      </w:r>
      <w:r w:rsidRPr="005A7609">
        <w:rPr>
          <w:sz w:val="24"/>
          <w:szCs w:val="24"/>
        </w:rPr>
        <w:t xml:space="preserve"> no show fee will be charged to Athlete’s account. For Overtime and D1 on 1 programs, all Athletes must cancel at least twenty-four (24) hours prior to their scheduled workout to avoid payment for the workout.</w:t>
      </w:r>
    </w:p>
    <w:p w14:paraId="59D40678" w14:textId="697389EC" w:rsidR="00E836E4" w:rsidRPr="005A7609" w:rsidRDefault="00AE57B5" w:rsidP="00C02DB1">
      <w:pPr>
        <w:pStyle w:val="ListParagraph"/>
        <w:numPr>
          <w:ilvl w:val="1"/>
          <w:numId w:val="1"/>
        </w:numPr>
        <w:tabs>
          <w:tab w:val="left" w:pos="280"/>
          <w:tab w:val="left" w:pos="1360"/>
        </w:tabs>
        <w:spacing w:before="53"/>
        <w:ind w:left="0" w:firstLine="90"/>
        <w:jc w:val="both"/>
        <w:rPr>
          <w:sz w:val="24"/>
          <w:szCs w:val="24"/>
        </w:rPr>
      </w:pPr>
      <w:r w:rsidRPr="005A7609">
        <w:rPr>
          <w:i/>
          <w:sz w:val="24"/>
          <w:szCs w:val="24"/>
          <w:u w:val="single"/>
        </w:rPr>
        <w:t>Limited Use</w:t>
      </w:r>
      <w:r w:rsidR="00F05B20" w:rsidRPr="005A7609">
        <w:rPr>
          <w:i/>
          <w:sz w:val="24"/>
          <w:szCs w:val="24"/>
          <w:u w:val="single"/>
        </w:rPr>
        <w:t>.</w:t>
      </w:r>
      <w:r w:rsidRPr="005A7609">
        <w:rPr>
          <w:sz w:val="24"/>
          <w:szCs w:val="24"/>
        </w:rPr>
        <w:t xml:space="preserve"> If </w:t>
      </w:r>
      <w:r w:rsidR="00771554" w:rsidRPr="005A7609">
        <w:rPr>
          <w:sz w:val="24"/>
          <w:szCs w:val="24"/>
        </w:rPr>
        <w:t>Athlete</w:t>
      </w:r>
      <w:r w:rsidRPr="005A7609">
        <w:rPr>
          <w:sz w:val="24"/>
          <w:szCs w:val="24"/>
        </w:rPr>
        <w:t xml:space="preserve"> know</w:t>
      </w:r>
      <w:r w:rsidR="00C12571" w:rsidRPr="005A7609">
        <w:rPr>
          <w:sz w:val="24"/>
          <w:szCs w:val="24"/>
        </w:rPr>
        <w:t>s</w:t>
      </w:r>
      <w:r w:rsidRPr="005A7609">
        <w:rPr>
          <w:sz w:val="24"/>
          <w:szCs w:val="24"/>
        </w:rPr>
        <w:t xml:space="preserve"> or should know</w:t>
      </w:r>
      <w:r w:rsidR="00C12571" w:rsidRPr="005A7609">
        <w:rPr>
          <w:sz w:val="24"/>
          <w:szCs w:val="24"/>
        </w:rPr>
        <w:t xml:space="preserve"> </w:t>
      </w:r>
      <w:r w:rsidR="00771554" w:rsidRPr="005A7609">
        <w:rPr>
          <w:sz w:val="24"/>
          <w:szCs w:val="24"/>
        </w:rPr>
        <w:t>Athlete</w:t>
      </w:r>
      <w:r w:rsidR="00C12571" w:rsidRPr="005A7609">
        <w:rPr>
          <w:sz w:val="24"/>
          <w:szCs w:val="24"/>
        </w:rPr>
        <w:t xml:space="preserve"> </w:t>
      </w:r>
      <w:r w:rsidRPr="005A7609">
        <w:rPr>
          <w:sz w:val="24"/>
          <w:szCs w:val="24"/>
        </w:rPr>
        <w:t>ha</w:t>
      </w:r>
      <w:r w:rsidR="00C12571" w:rsidRPr="005A7609">
        <w:rPr>
          <w:sz w:val="24"/>
          <w:szCs w:val="24"/>
        </w:rPr>
        <w:t>s</w:t>
      </w:r>
      <w:r w:rsidRPr="005A7609">
        <w:rPr>
          <w:sz w:val="24"/>
          <w:szCs w:val="24"/>
        </w:rPr>
        <w:t xml:space="preserve"> a problem that might prevent </w:t>
      </w:r>
      <w:r w:rsidR="00771554" w:rsidRPr="005A7609">
        <w:rPr>
          <w:sz w:val="24"/>
          <w:szCs w:val="24"/>
        </w:rPr>
        <w:t>Athlete</w:t>
      </w:r>
      <w:r w:rsidRPr="005A7609">
        <w:rPr>
          <w:sz w:val="24"/>
          <w:szCs w:val="24"/>
        </w:rPr>
        <w:t xml:space="preserve"> from using </w:t>
      </w:r>
      <w:r w:rsidR="00001121" w:rsidRPr="005A7609">
        <w:rPr>
          <w:sz w:val="24"/>
          <w:szCs w:val="24"/>
        </w:rPr>
        <w:t>D1</w:t>
      </w:r>
      <w:r w:rsidRPr="005A7609">
        <w:rPr>
          <w:sz w:val="24"/>
          <w:szCs w:val="24"/>
        </w:rPr>
        <w:t xml:space="preserve"> (i.e., medical or family emergency, business travel, vacation, etc</w:t>
      </w:r>
      <w:r w:rsidR="00F65479">
        <w:rPr>
          <w:sz w:val="24"/>
          <w:szCs w:val="24"/>
        </w:rPr>
        <w:t>.</w:t>
      </w:r>
      <w:r w:rsidRPr="005A7609">
        <w:rPr>
          <w:sz w:val="24"/>
          <w:szCs w:val="24"/>
        </w:rPr>
        <w:t>) and</w:t>
      </w:r>
      <w:r w:rsidR="00771554" w:rsidRPr="005A7609">
        <w:rPr>
          <w:sz w:val="24"/>
          <w:szCs w:val="24"/>
        </w:rPr>
        <w:t xml:space="preserve"> Athlete</w:t>
      </w:r>
      <w:r w:rsidRPr="005A7609">
        <w:rPr>
          <w:sz w:val="24"/>
          <w:szCs w:val="24"/>
        </w:rPr>
        <w:t xml:space="preserve"> sign</w:t>
      </w:r>
      <w:r w:rsidR="00C12571" w:rsidRPr="005A7609">
        <w:rPr>
          <w:sz w:val="24"/>
          <w:szCs w:val="24"/>
        </w:rPr>
        <w:t>s</w:t>
      </w:r>
      <w:r w:rsidRPr="005A7609">
        <w:rPr>
          <w:sz w:val="24"/>
          <w:szCs w:val="24"/>
        </w:rPr>
        <w:t xml:space="preserve"> this Agreement</w:t>
      </w:r>
      <w:r w:rsidR="00415DC8">
        <w:rPr>
          <w:sz w:val="24"/>
          <w:szCs w:val="24"/>
        </w:rPr>
        <w:t>, then</w:t>
      </w:r>
      <w:r w:rsidRPr="005A7609">
        <w:rPr>
          <w:sz w:val="24"/>
          <w:szCs w:val="24"/>
        </w:rPr>
        <w:t xml:space="preserve"> </w:t>
      </w:r>
      <w:r w:rsidR="00771554" w:rsidRPr="005A7609">
        <w:rPr>
          <w:sz w:val="24"/>
          <w:szCs w:val="24"/>
        </w:rPr>
        <w:t>Athlete</w:t>
      </w:r>
      <w:r w:rsidRPr="005A7609">
        <w:rPr>
          <w:sz w:val="24"/>
          <w:szCs w:val="24"/>
        </w:rPr>
        <w:t xml:space="preserve"> agree</w:t>
      </w:r>
      <w:r w:rsidR="00C12571" w:rsidRPr="005A7609">
        <w:rPr>
          <w:sz w:val="24"/>
          <w:szCs w:val="24"/>
        </w:rPr>
        <w:t>s</w:t>
      </w:r>
      <w:r w:rsidRPr="005A7609">
        <w:rPr>
          <w:sz w:val="24"/>
          <w:szCs w:val="24"/>
        </w:rPr>
        <w:t xml:space="preserve"> that </w:t>
      </w:r>
      <w:r w:rsidR="00771554" w:rsidRPr="005A7609">
        <w:rPr>
          <w:sz w:val="24"/>
          <w:szCs w:val="24"/>
        </w:rPr>
        <w:t>Athlete</w:t>
      </w:r>
      <w:r w:rsidR="00C12571" w:rsidRPr="005A7609">
        <w:rPr>
          <w:sz w:val="24"/>
          <w:szCs w:val="24"/>
        </w:rPr>
        <w:t>’s</w:t>
      </w:r>
      <w:r w:rsidRPr="005A7609">
        <w:rPr>
          <w:sz w:val="24"/>
          <w:szCs w:val="24"/>
        </w:rPr>
        <w:t xml:space="preserve"> </w:t>
      </w:r>
      <w:r w:rsidR="00F7529F" w:rsidRPr="005A7609">
        <w:rPr>
          <w:sz w:val="24"/>
          <w:szCs w:val="24"/>
        </w:rPr>
        <w:t>Program</w:t>
      </w:r>
      <w:r w:rsidRPr="005A7609">
        <w:rPr>
          <w:sz w:val="24"/>
          <w:szCs w:val="24"/>
        </w:rPr>
        <w:t xml:space="preserve"> is limited accordingly. However, because this is </w:t>
      </w:r>
      <w:r w:rsidR="00771554" w:rsidRPr="005A7609">
        <w:rPr>
          <w:sz w:val="24"/>
          <w:szCs w:val="24"/>
        </w:rPr>
        <w:t>Athlete</w:t>
      </w:r>
      <w:r w:rsidR="00C12571" w:rsidRPr="005A7609">
        <w:rPr>
          <w:sz w:val="24"/>
          <w:szCs w:val="24"/>
        </w:rPr>
        <w:t>’s</w:t>
      </w:r>
      <w:r w:rsidRPr="005A7609">
        <w:rPr>
          <w:sz w:val="24"/>
          <w:szCs w:val="24"/>
        </w:rPr>
        <w:t xml:space="preserve"> choice, </w:t>
      </w:r>
      <w:r w:rsidR="00771554" w:rsidRPr="005A7609">
        <w:rPr>
          <w:sz w:val="24"/>
          <w:szCs w:val="24"/>
        </w:rPr>
        <w:t>Athlete</w:t>
      </w:r>
      <w:r w:rsidR="00C12571" w:rsidRPr="005A7609">
        <w:rPr>
          <w:sz w:val="24"/>
          <w:szCs w:val="24"/>
        </w:rPr>
        <w:t xml:space="preserve"> </w:t>
      </w:r>
      <w:r w:rsidRPr="005A7609">
        <w:rPr>
          <w:sz w:val="24"/>
          <w:szCs w:val="24"/>
        </w:rPr>
        <w:t xml:space="preserve">still must pay </w:t>
      </w:r>
      <w:r w:rsidR="00771554" w:rsidRPr="005A7609">
        <w:rPr>
          <w:sz w:val="24"/>
          <w:szCs w:val="24"/>
        </w:rPr>
        <w:t>Program</w:t>
      </w:r>
      <w:r w:rsidR="009D1293" w:rsidRPr="005A7609">
        <w:rPr>
          <w:sz w:val="24"/>
          <w:szCs w:val="24"/>
        </w:rPr>
        <w:t xml:space="preserve"> Fees</w:t>
      </w:r>
      <w:r w:rsidRPr="005A7609">
        <w:rPr>
          <w:sz w:val="24"/>
          <w:szCs w:val="24"/>
        </w:rPr>
        <w:t xml:space="preserve"> as if </w:t>
      </w:r>
      <w:r w:rsidR="00771554" w:rsidRPr="005A7609">
        <w:rPr>
          <w:sz w:val="24"/>
          <w:szCs w:val="24"/>
        </w:rPr>
        <w:t>Athlete</w:t>
      </w:r>
      <w:r w:rsidR="00C12571" w:rsidRPr="005A7609">
        <w:rPr>
          <w:sz w:val="24"/>
          <w:szCs w:val="24"/>
        </w:rPr>
        <w:t xml:space="preserve"> </w:t>
      </w:r>
      <w:r w:rsidRPr="005A7609">
        <w:rPr>
          <w:sz w:val="24"/>
          <w:szCs w:val="24"/>
        </w:rPr>
        <w:t xml:space="preserve">could use the </w:t>
      </w:r>
      <w:r w:rsidR="001B1D1E" w:rsidRPr="005A7609">
        <w:rPr>
          <w:sz w:val="24"/>
          <w:szCs w:val="24"/>
        </w:rPr>
        <w:t>f</w:t>
      </w:r>
      <w:r w:rsidRPr="005A7609">
        <w:rPr>
          <w:sz w:val="24"/>
          <w:szCs w:val="24"/>
        </w:rPr>
        <w:t>acility; there</w:t>
      </w:r>
      <w:r w:rsidRPr="005A7609">
        <w:rPr>
          <w:spacing w:val="6"/>
          <w:sz w:val="24"/>
          <w:szCs w:val="24"/>
        </w:rPr>
        <w:t xml:space="preserve"> </w:t>
      </w:r>
      <w:r w:rsidRPr="005A7609">
        <w:rPr>
          <w:sz w:val="24"/>
          <w:szCs w:val="24"/>
        </w:rPr>
        <w:t xml:space="preserve">will be no carry-over of </w:t>
      </w:r>
      <w:r w:rsidR="00771554" w:rsidRPr="005A7609">
        <w:rPr>
          <w:sz w:val="24"/>
          <w:szCs w:val="24"/>
        </w:rPr>
        <w:t>Program</w:t>
      </w:r>
      <w:r w:rsidR="009D1293" w:rsidRPr="005A7609">
        <w:rPr>
          <w:sz w:val="24"/>
          <w:szCs w:val="24"/>
        </w:rPr>
        <w:t xml:space="preserve"> Fees</w:t>
      </w:r>
      <w:r w:rsidRPr="005A7609">
        <w:rPr>
          <w:sz w:val="24"/>
          <w:szCs w:val="24"/>
        </w:rPr>
        <w:t xml:space="preserve"> into subsequent </w:t>
      </w:r>
      <w:r w:rsidR="00771554" w:rsidRPr="005A7609">
        <w:rPr>
          <w:sz w:val="24"/>
          <w:szCs w:val="24"/>
        </w:rPr>
        <w:t>week</w:t>
      </w:r>
      <w:r w:rsidRPr="005A7609">
        <w:rPr>
          <w:sz w:val="24"/>
          <w:szCs w:val="24"/>
        </w:rPr>
        <w:t xml:space="preserve">s for any time unspent using the </w:t>
      </w:r>
      <w:r w:rsidR="001B1D1E" w:rsidRPr="005A7609">
        <w:rPr>
          <w:sz w:val="24"/>
          <w:szCs w:val="24"/>
        </w:rPr>
        <w:t>f</w:t>
      </w:r>
      <w:r w:rsidRPr="005A7609">
        <w:rPr>
          <w:sz w:val="24"/>
          <w:szCs w:val="24"/>
        </w:rPr>
        <w:t xml:space="preserve">acility in a previous </w:t>
      </w:r>
      <w:r w:rsidR="00771554" w:rsidRPr="005A7609">
        <w:rPr>
          <w:sz w:val="24"/>
          <w:szCs w:val="24"/>
        </w:rPr>
        <w:t>week</w:t>
      </w:r>
      <w:r w:rsidRPr="005A7609">
        <w:rPr>
          <w:sz w:val="24"/>
          <w:szCs w:val="24"/>
        </w:rPr>
        <w:t xml:space="preserve">. See </w:t>
      </w:r>
      <w:r w:rsidR="00415DC8">
        <w:rPr>
          <w:sz w:val="24"/>
          <w:szCs w:val="24"/>
        </w:rPr>
        <w:t xml:space="preserve">D1’s </w:t>
      </w:r>
      <w:r w:rsidRPr="005A7609">
        <w:rPr>
          <w:sz w:val="24"/>
          <w:szCs w:val="24"/>
        </w:rPr>
        <w:t xml:space="preserve">Freeze Policy </w:t>
      </w:r>
      <w:r w:rsidR="00771554" w:rsidRPr="005A7609">
        <w:rPr>
          <w:sz w:val="24"/>
          <w:szCs w:val="24"/>
        </w:rPr>
        <w:t>for Annual</w:t>
      </w:r>
      <w:r w:rsidR="009D1293" w:rsidRPr="005A7609">
        <w:rPr>
          <w:sz w:val="24"/>
          <w:szCs w:val="24"/>
        </w:rPr>
        <w:t xml:space="preserve"> Program</w:t>
      </w:r>
      <w:r w:rsidRPr="005A7609">
        <w:rPr>
          <w:sz w:val="24"/>
          <w:szCs w:val="24"/>
        </w:rPr>
        <w:t xml:space="preserve"> and Cancellation Policy for other options.</w:t>
      </w:r>
    </w:p>
    <w:p w14:paraId="6A05A809" w14:textId="77777777" w:rsidR="004B69DC" w:rsidRPr="005A7609" w:rsidRDefault="004B69DC" w:rsidP="00C02DB1">
      <w:pPr>
        <w:pStyle w:val="Heading1"/>
        <w:tabs>
          <w:tab w:val="left" w:pos="280"/>
          <w:tab w:val="left" w:pos="1687"/>
        </w:tabs>
        <w:spacing w:line="275" w:lineRule="exact"/>
        <w:ind w:left="0" w:firstLine="90"/>
        <w:jc w:val="both"/>
        <w:rPr>
          <w:spacing w:val="-1"/>
          <w:shd w:val="clear" w:color="auto" w:fill="C0C0C0"/>
        </w:rPr>
      </w:pPr>
    </w:p>
    <w:p w14:paraId="1678FDAE" w14:textId="77777777" w:rsidR="003164F7" w:rsidRPr="005A7609" w:rsidRDefault="00AE57B5" w:rsidP="00C02DB1">
      <w:pPr>
        <w:pStyle w:val="Heading1"/>
        <w:tabs>
          <w:tab w:val="left" w:pos="280"/>
          <w:tab w:val="left" w:pos="1687"/>
        </w:tabs>
        <w:spacing w:line="275" w:lineRule="exact"/>
        <w:ind w:left="0" w:firstLine="90"/>
        <w:jc w:val="both"/>
        <w:rPr>
          <w:spacing w:val="-1"/>
          <w:shd w:val="clear" w:color="auto" w:fill="C0C0C0"/>
        </w:rPr>
      </w:pPr>
      <w:r w:rsidRPr="005A7609">
        <w:rPr>
          <w:spacing w:val="-1"/>
          <w:shd w:val="clear" w:color="auto" w:fill="C0C0C0"/>
        </w:rPr>
        <w:t>Initials</w:t>
      </w:r>
      <w:r w:rsidR="00B9691E" w:rsidRPr="005A7609">
        <w:rPr>
          <w:spacing w:val="-1"/>
          <w:shd w:val="clear" w:color="auto" w:fill="C0C0C0"/>
        </w:rPr>
        <w:t xml:space="preserve">          </w:t>
      </w:r>
    </w:p>
    <w:p w14:paraId="5A39BBE3" w14:textId="77777777" w:rsidR="00E836E4" w:rsidRPr="005A7609" w:rsidRDefault="00E836E4" w:rsidP="00C02DB1">
      <w:pPr>
        <w:pStyle w:val="BodyText"/>
        <w:tabs>
          <w:tab w:val="left" w:pos="280"/>
        </w:tabs>
        <w:spacing w:before="5"/>
        <w:ind w:firstLine="90"/>
        <w:jc w:val="both"/>
        <w:rPr>
          <w:sz w:val="18"/>
        </w:rPr>
      </w:pPr>
    </w:p>
    <w:p w14:paraId="276E77D6" w14:textId="77777777" w:rsidR="003164F7" w:rsidRPr="005A7609" w:rsidRDefault="00AE57B5" w:rsidP="00C02DB1">
      <w:pPr>
        <w:pStyle w:val="ListParagraph"/>
        <w:numPr>
          <w:ilvl w:val="0"/>
          <w:numId w:val="1"/>
        </w:numPr>
        <w:tabs>
          <w:tab w:val="left" w:pos="280"/>
        </w:tabs>
        <w:spacing w:before="64"/>
        <w:ind w:left="0" w:firstLine="90"/>
        <w:jc w:val="both"/>
      </w:pPr>
      <w:r w:rsidRPr="005A7609">
        <w:rPr>
          <w:b/>
          <w:sz w:val="24"/>
        </w:rPr>
        <w:t xml:space="preserve">Freeze Policy for </w:t>
      </w:r>
      <w:r w:rsidR="004F154E" w:rsidRPr="005A7609">
        <w:rPr>
          <w:b/>
          <w:sz w:val="24"/>
        </w:rPr>
        <w:t xml:space="preserve">D1 </w:t>
      </w:r>
      <w:r w:rsidR="00771554" w:rsidRPr="005A7609">
        <w:rPr>
          <w:b/>
          <w:sz w:val="24"/>
        </w:rPr>
        <w:t>Annual</w:t>
      </w:r>
      <w:r w:rsidR="00E70C5B" w:rsidRPr="005A7609">
        <w:rPr>
          <w:b/>
          <w:sz w:val="24"/>
        </w:rPr>
        <w:t xml:space="preserve"> Program</w:t>
      </w:r>
      <w:r w:rsidR="00771554" w:rsidRPr="005A7609">
        <w:rPr>
          <w:b/>
          <w:sz w:val="24"/>
        </w:rPr>
        <w:t xml:space="preserve"> ONLY</w:t>
      </w:r>
      <w:r w:rsidR="00FF7AE8" w:rsidRPr="005A7609">
        <w:rPr>
          <w:b/>
          <w:sz w:val="24"/>
        </w:rPr>
        <w:t>.</w:t>
      </w:r>
      <w:r w:rsidRPr="005A7609">
        <w:rPr>
          <w:b/>
          <w:sz w:val="24"/>
        </w:rPr>
        <w:t xml:space="preserve"> </w:t>
      </w:r>
      <w:r w:rsidR="00E70C5B" w:rsidRPr="005A7609">
        <w:rPr>
          <w:sz w:val="24"/>
        </w:rPr>
        <w:t xml:space="preserve">In an effort to accommodate in-season and injured </w:t>
      </w:r>
      <w:r w:rsidR="00771554" w:rsidRPr="005A7609">
        <w:rPr>
          <w:sz w:val="24"/>
        </w:rPr>
        <w:t>Athletes</w:t>
      </w:r>
      <w:r w:rsidR="00E70C5B" w:rsidRPr="005A7609">
        <w:rPr>
          <w:sz w:val="24"/>
        </w:rPr>
        <w:t xml:space="preserve">, all rookie, development and prep </w:t>
      </w:r>
      <w:r w:rsidR="00771554" w:rsidRPr="005A7609">
        <w:rPr>
          <w:sz w:val="24"/>
        </w:rPr>
        <w:t>Athletes</w:t>
      </w:r>
      <w:r w:rsidR="00E70C5B" w:rsidRPr="005A7609">
        <w:rPr>
          <w:sz w:val="24"/>
        </w:rPr>
        <w:t xml:space="preserve"> with one-year agreement terms have the option to freeze their training program for a maximum of one (1) </w:t>
      </w:r>
      <w:r w:rsidR="00771554" w:rsidRPr="005A7609">
        <w:rPr>
          <w:sz w:val="24"/>
        </w:rPr>
        <w:t>week</w:t>
      </w:r>
      <w:r w:rsidR="00E70C5B" w:rsidRPr="005A7609">
        <w:rPr>
          <w:sz w:val="24"/>
        </w:rPr>
        <w:t xml:space="preserve"> during the Agreement</w:t>
      </w:r>
      <w:r w:rsidR="005D7A6F" w:rsidRPr="005A7609">
        <w:rPr>
          <w:sz w:val="24"/>
        </w:rPr>
        <w:t>.</w:t>
      </w:r>
      <w:r w:rsidR="00ED233A" w:rsidRPr="005A7609">
        <w:rPr>
          <w:sz w:val="24"/>
        </w:rPr>
        <w:t xml:space="preserve"> </w:t>
      </w:r>
      <w:r w:rsidRPr="005A7609">
        <w:rPr>
          <w:sz w:val="24"/>
          <w:szCs w:val="24"/>
        </w:rPr>
        <w:t xml:space="preserve">Notice of freeze must be given </w:t>
      </w:r>
      <w:r w:rsidR="005D7A6F" w:rsidRPr="005A7609">
        <w:rPr>
          <w:sz w:val="24"/>
          <w:szCs w:val="24"/>
        </w:rPr>
        <w:t xml:space="preserve">two (2) weeks prior to the first day of the </w:t>
      </w:r>
      <w:r w:rsidR="00771554" w:rsidRPr="005A7609">
        <w:rPr>
          <w:sz w:val="24"/>
          <w:szCs w:val="24"/>
        </w:rPr>
        <w:t>week</w:t>
      </w:r>
      <w:r w:rsidR="005D7A6F" w:rsidRPr="005A7609">
        <w:rPr>
          <w:sz w:val="24"/>
          <w:szCs w:val="24"/>
        </w:rPr>
        <w:t xml:space="preserve"> to be frozen, </w:t>
      </w:r>
      <w:r w:rsidRPr="005A7609">
        <w:rPr>
          <w:sz w:val="24"/>
          <w:szCs w:val="24"/>
        </w:rPr>
        <w:t>via e-mail</w:t>
      </w:r>
      <w:r w:rsidR="005D7A6F" w:rsidRPr="005A7609">
        <w:rPr>
          <w:sz w:val="24"/>
          <w:szCs w:val="24"/>
        </w:rPr>
        <w:t xml:space="preserve"> to the general manager at </w:t>
      </w:r>
      <w:r w:rsidR="00771554" w:rsidRPr="005A7609">
        <w:rPr>
          <w:sz w:val="24"/>
          <w:szCs w:val="24"/>
        </w:rPr>
        <w:t>Athlete</w:t>
      </w:r>
      <w:r w:rsidR="00C12571" w:rsidRPr="005A7609">
        <w:rPr>
          <w:sz w:val="24"/>
          <w:szCs w:val="24"/>
        </w:rPr>
        <w:t>’s</w:t>
      </w:r>
      <w:r w:rsidR="005D7A6F" w:rsidRPr="005A7609">
        <w:rPr>
          <w:sz w:val="24"/>
          <w:szCs w:val="24"/>
        </w:rPr>
        <w:t xml:space="preserve"> local D1 facility. </w:t>
      </w:r>
      <w:r w:rsidR="00771554" w:rsidRPr="005A7609">
        <w:rPr>
          <w:sz w:val="24"/>
          <w:szCs w:val="24"/>
        </w:rPr>
        <w:t xml:space="preserve">Athletes </w:t>
      </w:r>
      <w:r w:rsidRPr="005A7609">
        <w:rPr>
          <w:sz w:val="24"/>
          <w:szCs w:val="24"/>
        </w:rPr>
        <w:t xml:space="preserve">will not be billed for </w:t>
      </w:r>
      <w:r w:rsidR="00771554" w:rsidRPr="005A7609">
        <w:rPr>
          <w:sz w:val="24"/>
          <w:szCs w:val="24"/>
        </w:rPr>
        <w:t>the Program</w:t>
      </w:r>
      <w:r w:rsidRPr="005A7609">
        <w:rPr>
          <w:sz w:val="24"/>
          <w:szCs w:val="24"/>
        </w:rPr>
        <w:t xml:space="preserve"> during </w:t>
      </w:r>
      <w:r w:rsidR="005D7A6F" w:rsidRPr="005A7609">
        <w:rPr>
          <w:sz w:val="24"/>
          <w:szCs w:val="24"/>
        </w:rPr>
        <w:t xml:space="preserve">the </w:t>
      </w:r>
      <w:r w:rsidRPr="005A7609">
        <w:rPr>
          <w:sz w:val="24"/>
          <w:szCs w:val="24"/>
        </w:rPr>
        <w:t xml:space="preserve">frozen </w:t>
      </w:r>
      <w:r w:rsidR="00771554" w:rsidRPr="005A7609">
        <w:rPr>
          <w:sz w:val="24"/>
          <w:szCs w:val="24"/>
        </w:rPr>
        <w:t>week</w:t>
      </w:r>
      <w:r w:rsidRPr="005A7609">
        <w:rPr>
          <w:sz w:val="24"/>
          <w:szCs w:val="24"/>
        </w:rPr>
        <w:t xml:space="preserve">. Billing will resume automatically upon end of freeze. The current </w:t>
      </w:r>
      <w:r w:rsidR="00771554" w:rsidRPr="005A7609">
        <w:rPr>
          <w:sz w:val="24"/>
          <w:szCs w:val="24"/>
        </w:rPr>
        <w:t>Program</w:t>
      </w:r>
      <w:r w:rsidRPr="005A7609">
        <w:rPr>
          <w:sz w:val="24"/>
          <w:szCs w:val="24"/>
        </w:rPr>
        <w:t xml:space="preserve"> </w:t>
      </w:r>
      <w:r w:rsidR="00771554" w:rsidRPr="005A7609">
        <w:rPr>
          <w:sz w:val="24"/>
          <w:szCs w:val="24"/>
        </w:rPr>
        <w:t>A</w:t>
      </w:r>
      <w:r w:rsidRPr="005A7609">
        <w:rPr>
          <w:sz w:val="24"/>
          <w:szCs w:val="24"/>
        </w:rPr>
        <w:t xml:space="preserve">greement will </w:t>
      </w:r>
      <w:r w:rsidR="0042375D" w:rsidRPr="005A7609">
        <w:rPr>
          <w:sz w:val="24"/>
          <w:szCs w:val="24"/>
        </w:rPr>
        <w:t xml:space="preserve">then </w:t>
      </w:r>
      <w:r w:rsidRPr="005A7609">
        <w:rPr>
          <w:sz w:val="24"/>
          <w:szCs w:val="24"/>
        </w:rPr>
        <w:t xml:space="preserve">be extended by </w:t>
      </w:r>
      <w:r w:rsidR="0042375D" w:rsidRPr="005A7609">
        <w:rPr>
          <w:sz w:val="24"/>
          <w:szCs w:val="24"/>
        </w:rPr>
        <w:t xml:space="preserve">one </w:t>
      </w:r>
      <w:r w:rsidR="00771554" w:rsidRPr="005A7609">
        <w:rPr>
          <w:sz w:val="24"/>
          <w:szCs w:val="24"/>
        </w:rPr>
        <w:t>week</w:t>
      </w:r>
      <w:r w:rsidR="0042375D" w:rsidRPr="005A7609">
        <w:rPr>
          <w:sz w:val="24"/>
          <w:szCs w:val="24"/>
        </w:rPr>
        <w:t>.</w:t>
      </w:r>
    </w:p>
    <w:p w14:paraId="41C8F396" w14:textId="77777777" w:rsidR="00E836E4" w:rsidRPr="005A7609" w:rsidRDefault="00E836E4" w:rsidP="00C02DB1">
      <w:pPr>
        <w:pStyle w:val="BodyText"/>
        <w:tabs>
          <w:tab w:val="left" w:pos="280"/>
        </w:tabs>
        <w:ind w:firstLine="90"/>
        <w:jc w:val="both"/>
        <w:rPr>
          <w:sz w:val="24"/>
        </w:rPr>
      </w:pPr>
    </w:p>
    <w:p w14:paraId="10F11C35" w14:textId="77777777" w:rsidR="003164F7" w:rsidRPr="005A7609" w:rsidRDefault="003164F7" w:rsidP="00C02DB1">
      <w:pPr>
        <w:pStyle w:val="ListParagraph"/>
        <w:numPr>
          <w:ilvl w:val="0"/>
          <w:numId w:val="1"/>
        </w:numPr>
        <w:tabs>
          <w:tab w:val="left" w:pos="280"/>
        </w:tabs>
        <w:ind w:left="0" w:firstLine="90"/>
        <w:jc w:val="both"/>
        <w:rPr>
          <w:sz w:val="24"/>
        </w:rPr>
      </w:pPr>
      <w:r w:rsidRPr="005A7609">
        <w:rPr>
          <w:b/>
          <w:sz w:val="24"/>
        </w:rPr>
        <w:t>Training Services</w:t>
      </w:r>
      <w:r w:rsidR="00FF7AE8" w:rsidRPr="005A7609">
        <w:rPr>
          <w:b/>
          <w:sz w:val="24"/>
        </w:rPr>
        <w:t>.</w:t>
      </w:r>
      <w:r w:rsidRPr="005A7609">
        <w:rPr>
          <w:sz w:val="24"/>
        </w:rPr>
        <w:t xml:space="preserve"> D1 agrees to provide a sports trainer (“Coach”) to provide training services </w:t>
      </w:r>
      <w:r w:rsidRPr="005A7609">
        <w:rPr>
          <w:sz w:val="24"/>
        </w:rPr>
        <w:lastRenderedPageBreak/>
        <w:t xml:space="preserve">to </w:t>
      </w:r>
      <w:r w:rsidR="0016437D" w:rsidRPr="005A7609">
        <w:rPr>
          <w:sz w:val="24"/>
        </w:rPr>
        <w:t>Athlete</w:t>
      </w:r>
      <w:r w:rsidR="00C12571" w:rsidRPr="005A7609">
        <w:rPr>
          <w:sz w:val="24"/>
        </w:rPr>
        <w:t>.</w:t>
      </w:r>
      <w:r w:rsidRPr="005A7609">
        <w:rPr>
          <w:sz w:val="24"/>
        </w:rPr>
        <w:t xml:space="preserve"> Unless such training services are provided at D1, </w:t>
      </w:r>
      <w:r w:rsidR="0016437D" w:rsidRPr="005A7609">
        <w:rPr>
          <w:sz w:val="24"/>
        </w:rPr>
        <w:t>Athlete</w:t>
      </w:r>
      <w:r w:rsidRPr="005A7609">
        <w:rPr>
          <w:sz w:val="24"/>
        </w:rPr>
        <w:t xml:space="preserve"> agree</w:t>
      </w:r>
      <w:r w:rsidR="00C12571" w:rsidRPr="005A7609">
        <w:rPr>
          <w:sz w:val="24"/>
        </w:rPr>
        <w:t>s</w:t>
      </w:r>
      <w:r w:rsidRPr="005A7609">
        <w:rPr>
          <w:sz w:val="24"/>
        </w:rPr>
        <w:t xml:space="preserve"> to bear all costs associated with the training services, including the costs of all equipment and rental of the building or space in which training services are provided, if any.</w:t>
      </w:r>
    </w:p>
    <w:p w14:paraId="72A3D3EC" w14:textId="77777777" w:rsidR="003164F7" w:rsidRPr="005A7609" w:rsidRDefault="003164F7" w:rsidP="00C02DB1">
      <w:pPr>
        <w:tabs>
          <w:tab w:val="left" w:pos="280"/>
        </w:tabs>
        <w:ind w:firstLine="90"/>
        <w:jc w:val="both"/>
        <w:rPr>
          <w:sz w:val="24"/>
        </w:rPr>
      </w:pPr>
    </w:p>
    <w:p w14:paraId="72D727BB" w14:textId="339B6D2D" w:rsidR="00E836E4" w:rsidRPr="005A7609" w:rsidRDefault="00AE57B5" w:rsidP="00C02DB1">
      <w:pPr>
        <w:pStyle w:val="ListParagraph"/>
        <w:numPr>
          <w:ilvl w:val="0"/>
          <w:numId w:val="1"/>
        </w:numPr>
        <w:tabs>
          <w:tab w:val="left" w:pos="280"/>
        </w:tabs>
        <w:ind w:left="0" w:firstLine="90"/>
        <w:jc w:val="both"/>
        <w:rPr>
          <w:sz w:val="24"/>
        </w:rPr>
      </w:pPr>
      <w:r w:rsidRPr="005A7609">
        <w:rPr>
          <w:b/>
          <w:sz w:val="24"/>
        </w:rPr>
        <w:t>Late Payment / Declined Credit Card Fees</w:t>
      </w:r>
      <w:r w:rsidR="00FF7AE8" w:rsidRPr="005A7609">
        <w:rPr>
          <w:b/>
          <w:sz w:val="24"/>
        </w:rPr>
        <w:t>.</w:t>
      </w:r>
      <w:r w:rsidRPr="005A7609">
        <w:rPr>
          <w:b/>
          <w:sz w:val="24"/>
        </w:rPr>
        <w:t xml:space="preserve"> </w:t>
      </w:r>
      <w:r w:rsidR="0016437D" w:rsidRPr="005A7609">
        <w:rPr>
          <w:sz w:val="24"/>
        </w:rPr>
        <w:t>Athlete</w:t>
      </w:r>
      <w:r w:rsidR="00C12571" w:rsidRPr="005A7609">
        <w:rPr>
          <w:sz w:val="24"/>
        </w:rPr>
        <w:t xml:space="preserve"> is</w:t>
      </w:r>
      <w:r w:rsidR="00F04D14" w:rsidRPr="005A7609">
        <w:rPr>
          <w:sz w:val="24"/>
        </w:rPr>
        <w:t xml:space="preserve"> ultimately responsible for all </w:t>
      </w:r>
      <w:r w:rsidR="0016437D" w:rsidRPr="005A7609">
        <w:rPr>
          <w:sz w:val="24"/>
        </w:rPr>
        <w:t>Program</w:t>
      </w:r>
      <w:r w:rsidR="00F04D14" w:rsidRPr="005A7609">
        <w:rPr>
          <w:sz w:val="24"/>
        </w:rPr>
        <w:t xml:space="preserve"> Fees and costs. </w:t>
      </w:r>
      <w:r w:rsidRPr="005A7609">
        <w:rPr>
          <w:sz w:val="24"/>
        </w:rPr>
        <w:t xml:space="preserve">A </w:t>
      </w:r>
      <w:r w:rsidR="0016437D" w:rsidRPr="005A7609">
        <w:rPr>
          <w:sz w:val="24"/>
        </w:rPr>
        <w:t>Fifteen and 00/100 Dollar (</w:t>
      </w:r>
      <w:r w:rsidRPr="005A7609">
        <w:rPr>
          <w:sz w:val="24"/>
        </w:rPr>
        <w:t>$15</w:t>
      </w:r>
      <w:r w:rsidR="0016437D" w:rsidRPr="005A7609">
        <w:rPr>
          <w:sz w:val="24"/>
        </w:rPr>
        <w:t>.00)</w:t>
      </w:r>
      <w:r w:rsidRPr="005A7609">
        <w:rPr>
          <w:sz w:val="24"/>
        </w:rPr>
        <w:t xml:space="preserve"> late payment will be due and payable for payments received past </w:t>
      </w:r>
      <w:r w:rsidR="004708E7" w:rsidRPr="005A7609">
        <w:rPr>
          <w:sz w:val="24"/>
        </w:rPr>
        <w:t>the tenth (10</w:t>
      </w:r>
      <w:r w:rsidR="004708E7" w:rsidRPr="005A7609">
        <w:rPr>
          <w:sz w:val="24"/>
          <w:vertAlign w:val="superscript"/>
        </w:rPr>
        <w:t>th</w:t>
      </w:r>
      <w:r w:rsidR="004708E7" w:rsidRPr="005A7609">
        <w:rPr>
          <w:sz w:val="24"/>
        </w:rPr>
        <w:t xml:space="preserve">) day after the date of </w:t>
      </w:r>
      <w:r w:rsidR="0016437D" w:rsidRPr="005A7609">
        <w:rPr>
          <w:sz w:val="24"/>
        </w:rPr>
        <w:t>Athlete</w:t>
      </w:r>
      <w:r w:rsidR="00C12571" w:rsidRPr="005A7609">
        <w:rPr>
          <w:sz w:val="24"/>
        </w:rPr>
        <w:t xml:space="preserve">’s </w:t>
      </w:r>
      <w:r w:rsidR="004708E7" w:rsidRPr="005A7609">
        <w:rPr>
          <w:sz w:val="24"/>
        </w:rPr>
        <w:t>bill</w:t>
      </w:r>
      <w:r w:rsidRPr="005A7609">
        <w:rPr>
          <w:sz w:val="24"/>
        </w:rPr>
        <w:t xml:space="preserve">. A returned check or declined credit card/debit card will result in a </w:t>
      </w:r>
      <w:r w:rsidRPr="005A7609">
        <w:rPr>
          <w:b/>
          <w:sz w:val="24"/>
        </w:rPr>
        <w:t xml:space="preserve">fee of </w:t>
      </w:r>
      <w:r w:rsidR="0016437D" w:rsidRPr="005A7609">
        <w:rPr>
          <w:b/>
          <w:sz w:val="24"/>
        </w:rPr>
        <w:t>Twenty</w:t>
      </w:r>
      <w:r w:rsidR="00090A4D" w:rsidRPr="005A7609">
        <w:rPr>
          <w:b/>
          <w:sz w:val="24"/>
        </w:rPr>
        <w:t>-</w:t>
      </w:r>
      <w:r w:rsidR="0016437D" w:rsidRPr="005A7609">
        <w:rPr>
          <w:b/>
          <w:sz w:val="24"/>
        </w:rPr>
        <w:t>Five and 00/100 Dollars (</w:t>
      </w:r>
      <w:r w:rsidRPr="005A7609">
        <w:rPr>
          <w:b/>
          <w:sz w:val="24"/>
        </w:rPr>
        <w:t>$25</w:t>
      </w:r>
      <w:r w:rsidR="0016437D" w:rsidRPr="005A7609">
        <w:rPr>
          <w:b/>
          <w:sz w:val="24"/>
        </w:rPr>
        <w:t>.00)</w:t>
      </w:r>
      <w:r w:rsidRPr="005A7609">
        <w:rPr>
          <w:sz w:val="24"/>
        </w:rPr>
        <w:t xml:space="preserve">. </w:t>
      </w:r>
      <w:r w:rsidR="00090A4D" w:rsidRPr="005A7609">
        <w:rPr>
          <w:sz w:val="24"/>
        </w:rPr>
        <w:t>Athletes</w:t>
      </w:r>
      <w:r w:rsidRPr="005A7609">
        <w:rPr>
          <w:sz w:val="24"/>
        </w:rPr>
        <w:t xml:space="preserve"> who are not current </w:t>
      </w:r>
      <w:r w:rsidR="00F04D14" w:rsidRPr="005A7609">
        <w:rPr>
          <w:sz w:val="24"/>
        </w:rPr>
        <w:t xml:space="preserve">on payment </w:t>
      </w:r>
      <w:r w:rsidRPr="005A7609">
        <w:rPr>
          <w:sz w:val="24"/>
        </w:rPr>
        <w:t xml:space="preserve">will not be allowed to participate in </w:t>
      </w:r>
      <w:r w:rsidR="00001121" w:rsidRPr="005A7609">
        <w:rPr>
          <w:sz w:val="24"/>
        </w:rPr>
        <w:t>workouts</w:t>
      </w:r>
      <w:r w:rsidR="00F04D14" w:rsidRPr="005A7609">
        <w:rPr>
          <w:sz w:val="24"/>
        </w:rPr>
        <w:t xml:space="preserve">. </w:t>
      </w:r>
      <w:r w:rsidR="00090A4D" w:rsidRPr="005A7609">
        <w:rPr>
          <w:sz w:val="24"/>
        </w:rPr>
        <w:t>Athlete</w:t>
      </w:r>
      <w:r w:rsidR="00F04D14" w:rsidRPr="005A7609">
        <w:rPr>
          <w:sz w:val="24"/>
        </w:rPr>
        <w:t xml:space="preserve"> understand</w:t>
      </w:r>
      <w:r w:rsidR="00C12571" w:rsidRPr="005A7609">
        <w:rPr>
          <w:sz w:val="24"/>
        </w:rPr>
        <w:t>s</w:t>
      </w:r>
      <w:r w:rsidR="00F04D14" w:rsidRPr="005A7609">
        <w:rPr>
          <w:sz w:val="24"/>
        </w:rPr>
        <w:t xml:space="preserve"> and agree</w:t>
      </w:r>
      <w:r w:rsidR="00C12571" w:rsidRPr="005A7609">
        <w:rPr>
          <w:sz w:val="24"/>
        </w:rPr>
        <w:t>s</w:t>
      </w:r>
      <w:r w:rsidR="00F04D14" w:rsidRPr="005A7609">
        <w:rPr>
          <w:sz w:val="24"/>
        </w:rPr>
        <w:t xml:space="preserve"> to be held responsible for </w:t>
      </w:r>
      <w:r w:rsidR="00415DC8">
        <w:rPr>
          <w:sz w:val="24"/>
        </w:rPr>
        <w:t xml:space="preserve">any and </w:t>
      </w:r>
      <w:r w:rsidR="00F04D14" w:rsidRPr="005A7609">
        <w:rPr>
          <w:sz w:val="24"/>
        </w:rPr>
        <w:t>all collection costs incurred by D1</w:t>
      </w:r>
      <w:r w:rsidR="00C2595D" w:rsidRPr="005A7609">
        <w:rPr>
          <w:sz w:val="24"/>
        </w:rPr>
        <w:t xml:space="preserve"> in securing late payments due to any reason.</w:t>
      </w:r>
    </w:p>
    <w:p w14:paraId="0D0B940D" w14:textId="77777777" w:rsidR="004B69DC" w:rsidRPr="005A7609" w:rsidRDefault="004B69DC" w:rsidP="00C02DB1">
      <w:pPr>
        <w:tabs>
          <w:tab w:val="left" w:pos="280"/>
          <w:tab w:val="left" w:pos="1687"/>
        </w:tabs>
        <w:ind w:firstLine="90"/>
        <w:jc w:val="both"/>
        <w:rPr>
          <w:spacing w:val="-1"/>
          <w:sz w:val="24"/>
          <w:shd w:val="clear" w:color="auto" w:fill="C0C0C0"/>
        </w:rPr>
      </w:pPr>
    </w:p>
    <w:p w14:paraId="56197627" w14:textId="77777777" w:rsidR="00E836E4" w:rsidRPr="005A7609" w:rsidRDefault="00AE57B5" w:rsidP="00C02DB1">
      <w:pPr>
        <w:tabs>
          <w:tab w:val="left" w:pos="280"/>
          <w:tab w:val="left" w:pos="1687"/>
        </w:tabs>
        <w:ind w:firstLine="90"/>
        <w:jc w:val="both"/>
        <w:rPr>
          <w:sz w:val="24"/>
        </w:rPr>
      </w:pPr>
      <w:r w:rsidRPr="005A7609">
        <w:rPr>
          <w:spacing w:val="-1"/>
          <w:sz w:val="24"/>
          <w:shd w:val="clear" w:color="auto" w:fill="C0C0C0"/>
        </w:rPr>
        <w:t>Initials</w:t>
      </w:r>
      <w:r w:rsidR="00B9691E" w:rsidRPr="005A7609">
        <w:rPr>
          <w:spacing w:val="-1"/>
          <w:sz w:val="24"/>
          <w:shd w:val="clear" w:color="auto" w:fill="C0C0C0"/>
        </w:rPr>
        <w:t xml:space="preserve">            </w:t>
      </w:r>
    </w:p>
    <w:p w14:paraId="0E27B00A" w14:textId="77777777" w:rsidR="00E836E4" w:rsidRPr="005A7609" w:rsidRDefault="00E836E4" w:rsidP="00C02DB1">
      <w:pPr>
        <w:pStyle w:val="BodyText"/>
        <w:tabs>
          <w:tab w:val="left" w:pos="280"/>
        </w:tabs>
        <w:spacing w:before="3"/>
        <w:ind w:firstLine="90"/>
        <w:jc w:val="both"/>
        <w:rPr>
          <w:sz w:val="18"/>
        </w:rPr>
      </w:pPr>
    </w:p>
    <w:p w14:paraId="08FBCB49" w14:textId="77777777" w:rsidR="00E836E4" w:rsidRPr="005A7609" w:rsidRDefault="00AE57B5" w:rsidP="00C02DB1">
      <w:pPr>
        <w:pStyle w:val="ListParagraph"/>
        <w:numPr>
          <w:ilvl w:val="0"/>
          <w:numId w:val="1"/>
        </w:numPr>
        <w:tabs>
          <w:tab w:val="left" w:pos="280"/>
        </w:tabs>
        <w:spacing w:before="64"/>
        <w:ind w:left="0" w:firstLine="90"/>
        <w:jc w:val="both"/>
        <w:rPr>
          <w:sz w:val="24"/>
        </w:rPr>
      </w:pPr>
      <w:r w:rsidRPr="005A7609">
        <w:rPr>
          <w:b/>
          <w:sz w:val="24"/>
        </w:rPr>
        <w:t xml:space="preserve">Cancellation </w:t>
      </w:r>
      <w:r w:rsidR="000D19F5" w:rsidRPr="005A7609">
        <w:rPr>
          <w:b/>
          <w:sz w:val="24"/>
        </w:rPr>
        <w:t>Policy</w:t>
      </w:r>
      <w:r w:rsidR="00FF7AE8" w:rsidRPr="005A7609">
        <w:rPr>
          <w:b/>
          <w:sz w:val="24"/>
        </w:rPr>
        <w:t>.</w:t>
      </w:r>
      <w:r w:rsidRPr="005A7609">
        <w:rPr>
          <w:b/>
          <w:sz w:val="24"/>
        </w:rPr>
        <w:t xml:space="preserve"> </w:t>
      </w:r>
      <w:r w:rsidRPr="005A7609">
        <w:rPr>
          <w:sz w:val="24"/>
        </w:rPr>
        <w:t>A</w:t>
      </w:r>
      <w:r w:rsidR="00B23D78" w:rsidRPr="005A7609">
        <w:rPr>
          <w:sz w:val="24"/>
        </w:rPr>
        <w:t xml:space="preserve">n Athlete </w:t>
      </w:r>
      <w:r w:rsidRPr="005A7609">
        <w:rPr>
          <w:sz w:val="24"/>
        </w:rPr>
        <w:t xml:space="preserve">may </w:t>
      </w:r>
      <w:r w:rsidR="005B1DFE" w:rsidRPr="005A7609">
        <w:rPr>
          <w:sz w:val="24"/>
        </w:rPr>
        <w:t xml:space="preserve">not </w:t>
      </w:r>
      <w:r w:rsidRPr="005A7609">
        <w:rPr>
          <w:sz w:val="24"/>
        </w:rPr>
        <w:t xml:space="preserve">cancel his/her </w:t>
      </w:r>
      <w:r w:rsidR="00B23D78" w:rsidRPr="005A7609">
        <w:rPr>
          <w:sz w:val="24"/>
        </w:rPr>
        <w:t>Program</w:t>
      </w:r>
      <w:r w:rsidRPr="005A7609">
        <w:rPr>
          <w:sz w:val="24"/>
        </w:rPr>
        <w:t xml:space="preserve"> at any time </w:t>
      </w:r>
      <w:r w:rsidR="005B1DFE" w:rsidRPr="005A7609">
        <w:rPr>
          <w:sz w:val="24"/>
        </w:rPr>
        <w:t>unless one of the following occurs:</w:t>
      </w:r>
    </w:p>
    <w:p w14:paraId="0E2D5F6B" w14:textId="107F0485" w:rsidR="0057683C" w:rsidRPr="005A7609" w:rsidRDefault="005B1DFE" w:rsidP="00C02DB1">
      <w:pPr>
        <w:pStyle w:val="ListParagraph"/>
        <w:numPr>
          <w:ilvl w:val="0"/>
          <w:numId w:val="3"/>
        </w:numPr>
        <w:tabs>
          <w:tab w:val="left" w:pos="280"/>
        </w:tabs>
        <w:spacing w:before="64"/>
        <w:ind w:left="0" w:firstLine="90"/>
        <w:jc w:val="both"/>
        <w:rPr>
          <w:sz w:val="24"/>
        </w:rPr>
      </w:pPr>
      <w:r w:rsidRPr="005A7609">
        <w:rPr>
          <w:i/>
          <w:sz w:val="24"/>
          <w:u w:val="single"/>
        </w:rPr>
        <w:t>Relocation.</w:t>
      </w:r>
      <w:r w:rsidRPr="005A7609">
        <w:rPr>
          <w:sz w:val="24"/>
        </w:rPr>
        <w:t xml:space="preserve"> </w:t>
      </w:r>
      <w:r w:rsidR="00B23D78" w:rsidRPr="005A7609">
        <w:rPr>
          <w:sz w:val="24"/>
        </w:rPr>
        <w:t>Athlete</w:t>
      </w:r>
      <w:r w:rsidRPr="005A7609">
        <w:rPr>
          <w:sz w:val="24"/>
        </w:rPr>
        <w:t xml:space="preserve">s may cancel this </w:t>
      </w:r>
      <w:r w:rsidR="00415DC8">
        <w:rPr>
          <w:sz w:val="24"/>
        </w:rPr>
        <w:t>A</w:t>
      </w:r>
      <w:r w:rsidR="00415DC8" w:rsidRPr="005A7609">
        <w:rPr>
          <w:sz w:val="24"/>
        </w:rPr>
        <w:t xml:space="preserve">greement </w:t>
      </w:r>
      <w:r w:rsidRPr="005A7609">
        <w:rPr>
          <w:sz w:val="24"/>
        </w:rPr>
        <w:t xml:space="preserve">if </w:t>
      </w:r>
      <w:r w:rsidR="00B23D78" w:rsidRPr="005A7609">
        <w:rPr>
          <w:sz w:val="24"/>
        </w:rPr>
        <w:t>Athlete</w:t>
      </w:r>
      <w:r w:rsidRPr="005A7609">
        <w:rPr>
          <w:sz w:val="24"/>
        </w:rPr>
        <w:t xml:space="preserve"> moves more than fifty (50) miles away from a D1 location. However, the </w:t>
      </w:r>
      <w:r w:rsidR="00B23D78" w:rsidRPr="005A7609">
        <w:rPr>
          <w:sz w:val="24"/>
        </w:rPr>
        <w:t>Athlete</w:t>
      </w:r>
      <w:r w:rsidRPr="005A7609">
        <w:rPr>
          <w:sz w:val="24"/>
        </w:rPr>
        <w:t xml:space="preserve"> must continue paying </w:t>
      </w:r>
      <w:r w:rsidR="00B23D78" w:rsidRPr="005A7609">
        <w:rPr>
          <w:sz w:val="24"/>
        </w:rPr>
        <w:t>Program</w:t>
      </w:r>
      <w:r w:rsidRPr="005A7609">
        <w:rPr>
          <w:sz w:val="24"/>
        </w:rPr>
        <w:t xml:space="preserve"> Fees until a utility bill is provided with a new address listed. Notice of </w:t>
      </w:r>
      <w:r w:rsidR="00B23D78" w:rsidRPr="005A7609">
        <w:rPr>
          <w:sz w:val="24"/>
        </w:rPr>
        <w:t>Athlete</w:t>
      </w:r>
      <w:r w:rsidR="00C12571" w:rsidRPr="005A7609">
        <w:rPr>
          <w:sz w:val="24"/>
        </w:rPr>
        <w:t>’s</w:t>
      </w:r>
      <w:r w:rsidRPr="005A7609">
        <w:rPr>
          <w:sz w:val="24"/>
        </w:rPr>
        <w:t xml:space="preserve"> intent to cancel must be sent within ten (10) days prior to cancellation via email to the general manager of </w:t>
      </w:r>
      <w:r w:rsidR="00B23D78" w:rsidRPr="005A7609">
        <w:rPr>
          <w:sz w:val="24"/>
        </w:rPr>
        <w:t>Athlete</w:t>
      </w:r>
      <w:r w:rsidR="00C12571" w:rsidRPr="005A7609">
        <w:rPr>
          <w:sz w:val="24"/>
        </w:rPr>
        <w:t>’s</w:t>
      </w:r>
      <w:r w:rsidRPr="005A7609">
        <w:rPr>
          <w:sz w:val="24"/>
        </w:rPr>
        <w:t xml:space="preserve"> D1 facility</w:t>
      </w:r>
      <w:r w:rsidR="00415DC8">
        <w:rPr>
          <w:sz w:val="24"/>
        </w:rPr>
        <w:t>, which is provided in the signature block at the end of this Agreement</w:t>
      </w:r>
      <w:r w:rsidRPr="005A7609">
        <w:rPr>
          <w:sz w:val="24"/>
        </w:rPr>
        <w:t>.</w:t>
      </w:r>
    </w:p>
    <w:p w14:paraId="1FA69FF2" w14:textId="73DD175D" w:rsidR="0057683C" w:rsidRPr="005A7609" w:rsidRDefault="005B1DFE" w:rsidP="00C02DB1">
      <w:pPr>
        <w:pStyle w:val="ListParagraph"/>
        <w:numPr>
          <w:ilvl w:val="0"/>
          <w:numId w:val="3"/>
        </w:numPr>
        <w:tabs>
          <w:tab w:val="left" w:pos="280"/>
        </w:tabs>
        <w:spacing w:before="64"/>
        <w:ind w:left="0" w:firstLine="90"/>
        <w:jc w:val="both"/>
        <w:rPr>
          <w:sz w:val="24"/>
        </w:rPr>
      </w:pPr>
      <w:r w:rsidRPr="005A7609">
        <w:rPr>
          <w:i/>
          <w:sz w:val="24"/>
          <w:u w:val="single"/>
        </w:rPr>
        <w:t>Death or Permanent Disability.</w:t>
      </w:r>
      <w:r w:rsidRPr="005A7609">
        <w:rPr>
          <w:sz w:val="24"/>
        </w:rPr>
        <w:t xml:space="preserve"> </w:t>
      </w:r>
      <w:r w:rsidR="00B23D78" w:rsidRPr="005A7609">
        <w:rPr>
          <w:sz w:val="24"/>
        </w:rPr>
        <w:t>Athlete</w:t>
      </w:r>
      <w:r w:rsidRPr="005A7609">
        <w:rPr>
          <w:sz w:val="24"/>
        </w:rPr>
        <w:t xml:space="preserve"> may cancel if </w:t>
      </w:r>
      <w:r w:rsidR="00B23D78" w:rsidRPr="005A7609">
        <w:rPr>
          <w:sz w:val="24"/>
        </w:rPr>
        <w:t>Athlete</w:t>
      </w:r>
      <w:r w:rsidRPr="005A7609">
        <w:rPr>
          <w:sz w:val="24"/>
        </w:rPr>
        <w:t xml:space="preserve"> dies or becomes totally and permanently disabled during the duration of t</w:t>
      </w:r>
      <w:r w:rsidR="00505BA7" w:rsidRPr="005A7609">
        <w:rPr>
          <w:sz w:val="24"/>
        </w:rPr>
        <w:t>his Agreement</w:t>
      </w:r>
      <w:r w:rsidR="002E2278" w:rsidRPr="005A7609">
        <w:rPr>
          <w:sz w:val="24"/>
        </w:rPr>
        <w:t>.</w:t>
      </w:r>
      <w:r w:rsidR="00505BA7" w:rsidRPr="005A7609">
        <w:rPr>
          <w:sz w:val="24"/>
        </w:rPr>
        <w:t xml:space="preserve"> </w:t>
      </w:r>
      <w:r w:rsidR="002E2278" w:rsidRPr="005A7609">
        <w:rPr>
          <w:sz w:val="24"/>
        </w:rPr>
        <w:t>P</w:t>
      </w:r>
      <w:r w:rsidR="00505BA7" w:rsidRPr="005A7609">
        <w:rPr>
          <w:sz w:val="24"/>
        </w:rPr>
        <w:t xml:space="preserve">roof of death or total and permanent disability </w:t>
      </w:r>
      <w:r w:rsidR="002E2278" w:rsidRPr="005A7609">
        <w:rPr>
          <w:sz w:val="24"/>
        </w:rPr>
        <w:t>must be</w:t>
      </w:r>
      <w:r w:rsidR="00505BA7" w:rsidRPr="005A7609">
        <w:rPr>
          <w:sz w:val="24"/>
        </w:rPr>
        <w:t xml:space="preserve"> provided. Notice of intent to cancel and proof of death or total disability must be sent via email to the general manager of </w:t>
      </w:r>
      <w:r w:rsidR="00B23D78" w:rsidRPr="005A7609">
        <w:rPr>
          <w:sz w:val="24"/>
        </w:rPr>
        <w:t>Athlete</w:t>
      </w:r>
      <w:r w:rsidR="00C12571" w:rsidRPr="005A7609">
        <w:rPr>
          <w:sz w:val="24"/>
        </w:rPr>
        <w:t>’s</w:t>
      </w:r>
      <w:r w:rsidR="00505BA7" w:rsidRPr="005A7609">
        <w:rPr>
          <w:sz w:val="24"/>
        </w:rPr>
        <w:t xml:space="preserve"> D1 facility</w:t>
      </w:r>
      <w:r w:rsidR="00415DC8">
        <w:rPr>
          <w:sz w:val="24"/>
        </w:rPr>
        <w:t>, which is provided in the signature block at the end of this Agreement</w:t>
      </w:r>
      <w:r w:rsidR="00505BA7" w:rsidRPr="005A7609">
        <w:rPr>
          <w:sz w:val="24"/>
        </w:rPr>
        <w:t>.</w:t>
      </w:r>
    </w:p>
    <w:p w14:paraId="038214C1" w14:textId="121BB4B2" w:rsidR="0057683C" w:rsidRPr="005A7609" w:rsidRDefault="00505BA7" w:rsidP="00C02DB1">
      <w:pPr>
        <w:pStyle w:val="ListParagraph"/>
        <w:numPr>
          <w:ilvl w:val="0"/>
          <w:numId w:val="3"/>
        </w:numPr>
        <w:tabs>
          <w:tab w:val="left" w:pos="280"/>
        </w:tabs>
        <w:spacing w:before="64"/>
        <w:ind w:left="0" w:firstLine="90"/>
        <w:jc w:val="both"/>
        <w:rPr>
          <w:sz w:val="24"/>
        </w:rPr>
      </w:pPr>
      <w:r w:rsidRPr="005A7609">
        <w:rPr>
          <w:i/>
          <w:sz w:val="24"/>
          <w:u w:val="single"/>
        </w:rPr>
        <w:t>The D1 Guarantee</w:t>
      </w:r>
      <w:r w:rsidRPr="005A7609">
        <w:rPr>
          <w:i/>
          <w:sz w:val="24"/>
        </w:rPr>
        <w:t>.</w:t>
      </w:r>
      <w:r w:rsidR="00B23D78" w:rsidRPr="005A7609">
        <w:rPr>
          <w:i/>
          <w:sz w:val="24"/>
        </w:rPr>
        <w:t xml:space="preserve"> </w:t>
      </w:r>
      <w:r w:rsidR="00B23D78" w:rsidRPr="005A7609">
        <w:rPr>
          <w:sz w:val="24"/>
        </w:rPr>
        <w:t>Athletes</w:t>
      </w:r>
      <w:r w:rsidRPr="005A7609">
        <w:rPr>
          <w:sz w:val="24"/>
        </w:rPr>
        <w:t xml:space="preserve"> with a</w:t>
      </w:r>
      <w:r w:rsidR="00B23D78" w:rsidRPr="005A7609">
        <w:rPr>
          <w:sz w:val="24"/>
        </w:rPr>
        <w:t>n Annual Program</w:t>
      </w:r>
      <w:r w:rsidRPr="005A7609">
        <w:rPr>
          <w:sz w:val="24"/>
        </w:rPr>
        <w:t xml:space="preserve"> may cancel the remainder of their </w:t>
      </w:r>
      <w:r w:rsidR="002B6E8C">
        <w:rPr>
          <w:sz w:val="24"/>
        </w:rPr>
        <w:t xml:space="preserve">Agreement </w:t>
      </w:r>
      <w:r w:rsidRPr="005A7609">
        <w:rPr>
          <w:sz w:val="24"/>
        </w:rPr>
        <w:t>within thirty (30) days of signing, if (</w:t>
      </w:r>
      <w:proofErr w:type="spellStart"/>
      <w:r w:rsidRPr="005A7609">
        <w:rPr>
          <w:sz w:val="24"/>
        </w:rPr>
        <w:t>i</w:t>
      </w:r>
      <w:proofErr w:type="spellEnd"/>
      <w:r w:rsidRPr="005A7609">
        <w:rPr>
          <w:sz w:val="24"/>
        </w:rPr>
        <w:t xml:space="preserve">) </w:t>
      </w:r>
      <w:r w:rsidR="00B23D78" w:rsidRPr="005A7609">
        <w:rPr>
          <w:sz w:val="24"/>
        </w:rPr>
        <w:t>Athlete</w:t>
      </w:r>
      <w:r w:rsidRPr="005A7609">
        <w:rPr>
          <w:sz w:val="24"/>
        </w:rPr>
        <w:t xml:space="preserve"> checks into at least six (6) </w:t>
      </w:r>
      <w:r w:rsidR="0011091C" w:rsidRPr="005A7609">
        <w:rPr>
          <w:sz w:val="24"/>
        </w:rPr>
        <w:t>workouts</w:t>
      </w:r>
      <w:r w:rsidRPr="005A7609">
        <w:rPr>
          <w:sz w:val="24"/>
        </w:rPr>
        <w:t xml:space="preserve"> prior to cancelling; and (ii) </w:t>
      </w:r>
      <w:r w:rsidR="00B23D78" w:rsidRPr="005A7609">
        <w:rPr>
          <w:sz w:val="24"/>
        </w:rPr>
        <w:t>Athlete</w:t>
      </w:r>
      <w:r w:rsidRPr="005A7609">
        <w:rPr>
          <w:sz w:val="24"/>
        </w:rPr>
        <w:t xml:space="preserve">’s attendance in at least six (6) </w:t>
      </w:r>
      <w:r w:rsidR="0011091C" w:rsidRPr="005A7609">
        <w:rPr>
          <w:sz w:val="24"/>
        </w:rPr>
        <w:t>workouts</w:t>
      </w:r>
      <w:r w:rsidRPr="005A7609">
        <w:rPr>
          <w:sz w:val="24"/>
        </w:rPr>
        <w:t xml:space="preserve"> is verified by D1 staff.</w:t>
      </w:r>
    </w:p>
    <w:p w14:paraId="377AA0D3" w14:textId="1BDE45D2" w:rsidR="0057683C" w:rsidRPr="005A7609" w:rsidRDefault="00CB090B" w:rsidP="00C02DB1">
      <w:pPr>
        <w:pStyle w:val="ListParagraph"/>
        <w:numPr>
          <w:ilvl w:val="0"/>
          <w:numId w:val="3"/>
        </w:numPr>
        <w:tabs>
          <w:tab w:val="left" w:pos="280"/>
        </w:tabs>
        <w:spacing w:before="64"/>
        <w:ind w:left="0" w:firstLine="90"/>
        <w:jc w:val="both"/>
        <w:rPr>
          <w:sz w:val="24"/>
        </w:rPr>
      </w:pPr>
      <w:r w:rsidRPr="005A7609">
        <w:rPr>
          <w:i/>
          <w:sz w:val="24"/>
          <w:u w:val="single"/>
        </w:rPr>
        <w:t>D1 Overtime Program</w:t>
      </w:r>
      <w:r w:rsidR="00705844" w:rsidRPr="005A7609">
        <w:rPr>
          <w:i/>
          <w:sz w:val="24"/>
          <w:u w:val="single"/>
        </w:rPr>
        <w:t>.</w:t>
      </w:r>
      <w:r w:rsidR="00705844" w:rsidRPr="005A7609">
        <w:rPr>
          <w:sz w:val="24"/>
        </w:rPr>
        <w:t xml:space="preserve"> </w:t>
      </w:r>
      <w:r w:rsidRPr="005A7609">
        <w:rPr>
          <w:sz w:val="24"/>
        </w:rPr>
        <w:t>Athletes</w:t>
      </w:r>
      <w:r w:rsidR="00705844" w:rsidRPr="005A7609">
        <w:rPr>
          <w:sz w:val="24"/>
        </w:rPr>
        <w:t xml:space="preserve"> may cancel a </w:t>
      </w:r>
      <w:r w:rsidRPr="005A7609">
        <w:rPr>
          <w:sz w:val="24"/>
        </w:rPr>
        <w:t>D1 Overtime Program</w:t>
      </w:r>
      <w:r w:rsidR="00705844" w:rsidRPr="005A7609">
        <w:rPr>
          <w:sz w:val="24"/>
        </w:rPr>
        <w:t xml:space="preserve"> with notice of intent to cancel given at least thirty (30) calendar days prior to the end of the current Billing Cycle. Notice of intent to cancel must be sent via email to the general manager of </w:t>
      </w:r>
      <w:r w:rsidRPr="005A7609">
        <w:rPr>
          <w:sz w:val="24"/>
        </w:rPr>
        <w:t>Athlete</w:t>
      </w:r>
      <w:r w:rsidR="002030FF" w:rsidRPr="005A7609">
        <w:rPr>
          <w:sz w:val="24"/>
        </w:rPr>
        <w:t xml:space="preserve">’s </w:t>
      </w:r>
      <w:r w:rsidR="00705844" w:rsidRPr="005A7609">
        <w:rPr>
          <w:sz w:val="24"/>
        </w:rPr>
        <w:t>D1 facility</w:t>
      </w:r>
      <w:r w:rsidR="002B6E8C">
        <w:rPr>
          <w:sz w:val="24"/>
        </w:rPr>
        <w:t>,</w:t>
      </w:r>
      <w:r w:rsidRPr="005A7609">
        <w:rPr>
          <w:sz w:val="24"/>
        </w:rPr>
        <w:t xml:space="preserve"> </w:t>
      </w:r>
      <w:r w:rsidR="002B6E8C">
        <w:rPr>
          <w:sz w:val="24"/>
        </w:rPr>
        <w:t xml:space="preserve">which is provided in the signature block at the end of this Agreement, </w:t>
      </w:r>
      <w:r w:rsidRPr="005A7609">
        <w:rPr>
          <w:sz w:val="24"/>
        </w:rPr>
        <w:t xml:space="preserve">and </w:t>
      </w:r>
      <w:r w:rsidR="002B6E8C">
        <w:rPr>
          <w:sz w:val="24"/>
        </w:rPr>
        <w:t xml:space="preserve">a written </w:t>
      </w:r>
      <w:r w:rsidRPr="005A7609">
        <w:rPr>
          <w:sz w:val="24"/>
        </w:rPr>
        <w:t>response from the general manager must be received</w:t>
      </w:r>
      <w:r w:rsidR="002B6E8C">
        <w:rPr>
          <w:sz w:val="24"/>
        </w:rPr>
        <w:t xml:space="preserve"> by Athlete</w:t>
      </w:r>
      <w:r w:rsidR="00705844" w:rsidRPr="005A7609">
        <w:rPr>
          <w:sz w:val="24"/>
        </w:rPr>
        <w:t>.</w:t>
      </w:r>
    </w:p>
    <w:p w14:paraId="77BFB6A0" w14:textId="0201B6FF" w:rsidR="001F6C0A" w:rsidRPr="005A7609" w:rsidRDefault="001F6C0A" w:rsidP="00C02DB1">
      <w:pPr>
        <w:pStyle w:val="ListParagraph"/>
        <w:numPr>
          <w:ilvl w:val="0"/>
          <w:numId w:val="3"/>
        </w:numPr>
        <w:tabs>
          <w:tab w:val="left" w:pos="280"/>
        </w:tabs>
        <w:spacing w:before="64"/>
        <w:ind w:left="0" w:firstLine="90"/>
        <w:jc w:val="both"/>
        <w:rPr>
          <w:sz w:val="24"/>
        </w:rPr>
      </w:pPr>
      <w:r w:rsidRPr="005A7609">
        <w:rPr>
          <w:i/>
          <w:sz w:val="24"/>
          <w:u w:val="single"/>
        </w:rPr>
        <w:t>D1 Annual Program.</w:t>
      </w:r>
      <w:r w:rsidRPr="005A7609">
        <w:rPr>
          <w:sz w:val="24"/>
        </w:rPr>
        <w:t xml:space="preserve"> The D1 Annual Program is a set price paid annually. Athletes may cancel a D1 Annual Program with notice of intent to cancel given at least thirty (30) calendar days prior to the date Athlete wishes to cancel the Program.</w:t>
      </w:r>
      <w:r w:rsidR="002B6E8C">
        <w:rPr>
          <w:sz w:val="24"/>
        </w:rPr>
        <w:t xml:space="preserve">  Said written notice </w:t>
      </w:r>
      <w:r w:rsidR="002B6E8C" w:rsidRPr="005A7609">
        <w:rPr>
          <w:sz w:val="24"/>
        </w:rPr>
        <w:t>must be sent via email to the general manager of Athlete’s D1 facility</w:t>
      </w:r>
      <w:r w:rsidR="002B6E8C">
        <w:rPr>
          <w:sz w:val="24"/>
        </w:rPr>
        <w:t>, which is provided in the signature block at the end of this Agreement</w:t>
      </w:r>
      <w:r w:rsidR="002B6E8C" w:rsidRPr="005A7609">
        <w:rPr>
          <w:sz w:val="24"/>
        </w:rPr>
        <w:t>.</w:t>
      </w:r>
      <w:r w:rsidR="002B6E8C">
        <w:rPr>
          <w:sz w:val="24"/>
        </w:rPr>
        <w:t xml:space="preserve"> </w:t>
      </w:r>
      <w:r w:rsidRPr="005A7609">
        <w:rPr>
          <w:sz w:val="24"/>
        </w:rPr>
        <w:t xml:space="preserve"> Athlete acknowledged that once a D1 Annual Program is cancelled, fifty (50%) of the remaining balance is due and owed by Athlete.</w:t>
      </w:r>
    </w:p>
    <w:p w14:paraId="2E270899" w14:textId="4BEFDB11" w:rsidR="00744E25" w:rsidRPr="005A7609" w:rsidRDefault="00744E25" w:rsidP="00C02DB1">
      <w:pPr>
        <w:pStyle w:val="ListParagraph"/>
        <w:numPr>
          <w:ilvl w:val="0"/>
          <w:numId w:val="3"/>
        </w:numPr>
        <w:tabs>
          <w:tab w:val="left" w:pos="280"/>
        </w:tabs>
        <w:spacing w:before="64"/>
        <w:ind w:left="0" w:firstLine="90"/>
        <w:jc w:val="both"/>
        <w:rPr>
          <w:sz w:val="24"/>
        </w:rPr>
      </w:pPr>
      <w:r w:rsidRPr="005A7609">
        <w:rPr>
          <w:i/>
          <w:sz w:val="24"/>
          <w:u w:val="single"/>
        </w:rPr>
        <w:t>Cancellation Fee.</w:t>
      </w:r>
      <w:r w:rsidRPr="005A7609">
        <w:rPr>
          <w:b/>
          <w:sz w:val="24"/>
        </w:rPr>
        <w:t xml:space="preserve"> </w:t>
      </w:r>
      <w:r w:rsidRPr="005A7609">
        <w:rPr>
          <w:sz w:val="24"/>
        </w:rPr>
        <w:t xml:space="preserve">For any reason other than those listed above, a cancellation fee equal to seventy-five percent (75%) of the pro-rated value of the remainder of </w:t>
      </w:r>
      <w:r w:rsidR="00F7529F" w:rsidRPr="005A7609">
        <w:rPr>
          <w:sz w:val="24"/>
        </w:rPr>
        <w:t>Athlete</w:t>
      </w:r>
      <w:r w:rsidR="00C12571" w:rsidRPr="005A7609">
        <w:rPr>
          <w:sz w:val="24"/>
        </w:rPr>
        <w:t>’s</w:t>
      </w:r>
      <w:r w:rsidRPr="005A7609">
        <w:rPr>
          <w:sz w:val="24"/>
        </w:rPr>
        <w:t xml:space="preserve"> Agreement must be paid, and it must clear the bank before cancellation may occur.</w:t>
      </w:r>
      <w:r w:rsidR="00705844" w:rsidRPr="005A7609">
        <w:rPr>
          <w:sz w:val="24"/>
        </w:rPr>
        <w:t xml:space="preserve"> Notice of </w:t>
      </w:r>
      <w:r w:rsidR="00F7529F" w:rsidRPr="005A7609">
        <w:rPr>
          <w:sz w:val="24"/>
        </w:rPr>
        <w:t>Athlete</w:t>
      </w:r>
      <w:r w:rsidR="00C12571" w:rsidRPr="005A7609">
        <w:rPr>
          <w:sz w:val="24"/>
        </w:rPr>
        <w:t>’s</w:t>
      </w:r>
      <w:r w:rsidR="00705844" w:rsidRPr="005A7609">
        <w:rPr>
          <w:sz w:val="24"/>
        </w:rPr>
        <w:t xml:space="preserve"> intent to cancel must be sent within ten (10) days prior to cancellation via email to the general manager of </w:t>
      </w:r>
      <w:r w:rsidR="00F7529F" w:rsidRPr="005A7609">
        <w:rPr>
          <w:sz w:val="24"/>
        </w:rPr>
        <w:t>Athlete</w:t>
      </w:r>
      <w:r w:rsidR="002030FF" w:rsidRPr="005A7609">
        <w:rPr>
          <w:sz w:val="24"/>
        </w:rPr>
        <w:t>’s</w:t>
      </w:r>
      <w:r w:rsidR="00705844" w:rsidRPr="005A7609">
        <w:rPr>
          <w:sz w:val="24"/>
        </w:rPr>
        <w:t xml:space="preserve"> D1 facility</w:t>
      </w:r>
      <w:r w:rsidR="002B6E8C">
        <w:rPr>
          <w:sz w:val="24"/>
        </w:rPr>
        <w:t>, which is provided in the signature block at the end of this Agreement</w:t>
      </w:r>
      <w:r w:rsidR="002B6E8C" w:rsidRPr="005A7609">
        <w:rPr>
          <w:sz w:val="24"/>
        </w:rPr>
        <w:t>.</w:t>
      </w:r>
    </w:p>
    <w:p w14:paraId="60061E4C" w14:textId="77777777" w:rsidR="005B1DFE" w:rsidRPr="005A7609" w:rsidRDefault="005B1DFE" w:rsidP="00C02DB1">
      <w:pPr>
        <w:tabs>
          <w:tab w:val="left" w:pos="280"/>
        </w:tabs>
        <w:spacing w:before="64"/>
        <w:ind w:firstLine="90"/>
        <w:jc w:val="both"/>
        <w:rPr>
          <w:sz w:val="24"/>
        </w:rPr>
      </w:pPr>
    </w:p>
    <w:p w14:paraId="0468B989" w14:textId="5291382D" w:rsidR="00E836E4" w:rsidRPr="005A7609" w:rsidRDefault="00AE57B5" w:rsidP="00C02DB1">
      <w:pPr>
        <w:pStyle w:val="ListParagraph"/>
        <w:numPr>
          <w:ilvl w:val="0"/>
          <w:numId w:val="1"/>
        </w:numPr>
        <w:tabs>
          <w:tab w:val="left" w:pos="280"/>
        </w:tabs>
        <w:ind w:left="0" w:firstLine="90"/>
        <w:jc w:val="both"/>
        <w:rPr>
          <w:sz w:val="24"/>
        </w:rPr>
      </w:pPr>
      <w:r w:rsidRPr="005A7609">
        <w:rPr>
          <w:b/>
          <w:sz w:val="24"/>
        </w:rPr>
        <w:t xml:space="preserve">Lost </w:t>
      </w:r>
      <w:r w:rsidR="009D6848" w:rsidRPr="005A7609">
        <w:rPr>
          <w:b/>
          <w:sz w:val="24"/>
        </w:rPr>
        <w:t xml:space="preserve">or Stolen </w:t>
      </w:r>
      <w:r w:rsidRPr="005A7609">
        <w:rPr>
          <w:b/>
          <w:sz w:val="24"/>
        </w:rPr>
        <w:t>Articles</w:t>
      </w:r>
      <w:r w:rsidR="009D6848" w:rsidRPr="005A7609">
        <w:rPr>
          <w:b/>
          <w:sz w:val="24"/>
        </w:rPr>
        <w:t>.</w:t>
      </w:r>
      <w:r w:rsidRPr="005A7609">
        <w:rPr>
          <w:b/>
          <w:sz w:val="24"/>
        </w:rPr>
        <w:t xml:space="preserve"> </w:t>
      </w:r>
      <w:r w:rsidR="00001121" w:rsidRPr="005A7609">
        <w:rPr>
          <w:sz w:val="24"/>
        </w:rPr>
        <w:t>D1</w:t>
      </w:r>
      <w:r w:rsidRPr="005A7609">
        <w:rPr>
          <w:sz w:val="24"/>
        </w:rPr>
        <w:t xml:space="preserve"> assumes no responsibility for </w:t>
      </w:r>
      <w:r w:rsidR="002B6E8C">
        <w:rPr>
          <w:sz w:val="24"/>
        </w:rPr>
        <w:t xml:space="preserve">any </w:t>
      </w:r>
      <w:r w:rsidRPr="005A7609">
        <w:rPr>
          <w:sz w:val="24"/>
        </w:rPr>
        <w:t>lost or stolen articles. Lost</w:t>
      </w:r>
      <w:r w:rsidRPr="005A7609">
        <w:rPr>
          <w:spacing w:val="-32"/>
          <w:sz w:val="24"/>
        </w:rPr>
        <w:t xml:space="preserve"> </w:t>
      </w:r>
      <w:r w:rsidRPr="005A7609">
        <w:rPr>
          <w:sz w:val="24"/>
        </w:rPr>
        <w:t xml:space="preserve">and found articles not claimed after </w:t>
      </w:r>
      <w:r w:rsidR="005E0DAF" w:rsidRPr="005A7609">
        <w:rPr>
          <w:sz w:val="24"/>
        </w:rPr>
        <w:t>thirty (</w:t>
      </w:r>
      <w:r w:rsidRPr="005A7609">
        <w:rPr>
          <w:sz w:val="24"/>
        </w:rPr>
        <w:t>30</w:t>
      </w:r>
      <w:r w:rsidR="005E0DAF" w:rsidRPr="005A7609">
        <w:rPr>
          <w:sz w:val="24"/>
        </w:rPr>
        <w:t>)</w:t>
      </w:r>
      <w:r w:rsidRPr="005A7609">
        <w:rPr>
          <w:sz w:val="24"/>
        </w:rPr>
        <w:t xml:space="preserve"> days will be donated to charity or thrown</w:t>
      </w:r>
      <w:r w:rsidRPr="005A7609">
        <w:rPr>
          <w:spacing w:val="-19"/>
          <w:sz w:val="24"/>
        </w:rPr>
        <w:t xml:space="preserve"> </w:t>
      </w:r>
      <w:r w:rsidRPr="005A7609">
        <w:rPr>
          <w:sz w:val="24"/>
        </w:rPr>
        <w:t>away</w:t>
      </w:r>
      <w:r w:rsidR="002B6E8C">
        <w:rPr>
          <w:sz w:val="24"/>
        </w:rPr>
        <w:t>, at the sole discretion of D1</w:t>
      </w:r>
      <w:r w:rsidRPr="005A7609">
        <w:rPr>
          <w:sz w:val="24"/>
        </w:rPr>
        <w:t>.</w:t>
      </w:r>
    </w:p>
    <w:p w14:paraId="44EAFD9C" w14:textId="77777777" w:rsidR="00E836E4" w:rsidRPr="005A7609" w:rsidRDefault="00E836E4" w:rsidP="00C02DB1">
      <w:pPr>
        <w:pStyle w:val="BodyText"/>
        <w:tabs>
          <w:tab w:val="left" w:pos="280"/>
        </w:tabs>
        <w:ind w:firstLine="90"/>
        <w:jc w:val="both"/>
        <w:rPr>
          <w:sz w:val="24"/>
        </w:rPr>
      </w:pPr>
    </w:p>
    <w:p w14:paraId="250BBF39" w14:textId="59C13CBB" w:rsidR="00E836E4" w:rsidRPr="005A7609" w:rsidRDefault="00AE57B5" w:rsidP="00C02DB1">
      <w:pPr>
        <w:pStyle w:val="ListParagraph"/>
        <w:numPr>
          <w:ilvl w:val="0"/>
          <w:numId w:val="1"/>
        </w:numPr>
        <w:tabs>
          <w:tab w:val="left" w:pos="280"/>
        </w:tabs>
        <w:ind w:left="0" w:firstLine="90"/>
        <w:jc w:val="both"/>
        <w:rPr>
          <w:sz w:val="24"/>
        </w:rPr>
      </w:pPr>
      <w:r w:rsidRPr="005A7609">
        <w:rPr>
          <w:b/>
          <w:sz w:val="24"/>
        </w:rPr>
        <w:t xml:space="preserve">Smoking, Alcohol, Food and Drink. </w:t>
      </w:r>
      <w:r w:rsidRPr="005A7609">
        <w:rPr>
          <w:sz w:val="24"/>
        </w:rPr>
        <w:t>No smoking is allowed in any part of the facility. Food or drink may be taken into the facilities if it is in a non-breakable, enclosed</w:t>
      </w:r>
      <w:r w:rsidRPr="005A7609">
        <w:rPr>
          <w:spacing w:val="-31"/>
          <w:sz w:val="24"/>
        </w:rPr>
        <w:t xml:space="preserve"> </w:t>
      </w:r>
      <w:r w:rsidRPr="005A7609">
        <w:rPr>
          <w:sz w:val="24"/>
        </w:rPr>
        <w:t xml:space="preserve">container. No alcohol </w:t>
      </w:r>
      <w:r w:rsidR="002B6E8C">
        <w:rPr>
          <w:sz w:val="24"/>
        </w:rPr>
        <w:t xml:space="preserve">or glass </w:t>
      </w:r>
      <w:r w:rsidRPr="005A7609">
        <w:rPr>
          <w:sz w:val="24"/>
        </w:rPr>
        <w:t>is permitted anywhere on the</w:t>
      </w:r>
      <w:r w:rsidRPr="005A7609">
        <w:rPr>
          <w:spacing w:val="-4"/>
          <w:sz w:val="24"/>
        </w:rPr>
        <w:t xml:space="preserve"> </w:t>
      </w:r>
      <w:r w:rsidRPr="005A7609">
        <w:rPr>
          <w:sz w:val="24"/>
        </w:rPr>
        <w:t>premises.</w:t>
      </w:r>
    </w:p>
    <w:p w14:paraId="4B94D5A5" w14:textId="77777777" w:rsidR="00E836E4" w:rsidRPr="005A7609" w:rsidRDefault="00E836E4" w:rsidP="00C02DB1">
      <w:pPr>
        <w:pStyle w:val="BodyText"/>
        <w:tabs>
          <w:tab w:val="left" w:pos="280"/>
        </w:tabs>
        <w:spacing w:before="5"/>
        <w:ind w:firstLine="90"/>
        <w:jc w:val="both"/>
        <w:rPr>
          <w:sz w:val="24"/>
        </w:rPr>
      </w:pPr>
    </w:p>
    <w:p w14:paraId="334458BA" w14:textId="4BB4032D" w:rsidR="004E4700" w:rsidRPr="005A7609" w:rsidRDefault="00534911" w:rsidP="00C02DB1">
      <w:pPr>
        <w:pStyle w:val="ListParagraph"/>
        <w:numPr>
          <w:ilvl w:val="0"/>
          <w:numId w:val="1"/>
        </w:numPr>
        <w:tabs>
          <w:tab w:val="left" w:pos="280"/>
        </w:tabs>
        <w:spacing w:line="274" w:lineRule="exact"/>
        <w:ind w:left="0" w:firstLine="90"/>
        <w:jc w:val="both"/>
        <w:rPr>
          <w:sz w:val="24"/>
        </w:rPr>
      </w:pPr>
      <w:r w:rsidRPr="005A7609">
        <w:rPr>
          <w:b/>
          <w:sz w:val="24"/>
        </w:rPr>
        <w:t>Social Media Release</w:t>
      </w:r>
      <w:r w:rsidR="004E4700" w:rsidRPr="005A7609">
        <w:rPr>
          <w:b/>
          <w:sz w:val="24"/>
        </w:rPr>
        <w:t>.</w:t>
      </w:r>
      <w:r w:rsidR="004E4700" w:rsidRPr="005A7609">
        <w:rPr>
          <w:sz w:val="24"/>
        </w:rPr>
        <w:t xml:space="preserve"> </w:t>
      </w:r>
      <w:r w:rsidR="00FE4DF7" w:rsidRPr="005A7609">
        <w:rPr>
          <w:sz w:val="24"/>
        </w:rPr>
        <w:t xml:space="preserve">By signing below, </w:t>
      </w:r>
      <w:r w:rsidR="008C42D8" w:rsidRPr="005A7609">
        <w:rPr>
          <w:sz w:val="24"/>
        </w:rPr>
        <w:t>Athlete</w:t>
      </w:r>
      <w:r w:rsidR="004E4700" w:rsidRPr="005A7609">
        <w:rPr>
          <w:sz w:val="24"/>
        </w:rPr>
        <w:t xml:space="preserve"> hereby grant</w:t>
      </w:r>
      <w:r w:rsidR="00FE4DF7" w:rsidRPr="005A7609">
        <w:rPr>
          <w:sz w:val="24"/>
        </w:rPr>
        <w:t>s</w:t>
      </w:r>
      <w:r w:rsidR="004E4700" w:rsidRPr="005A7609">
        <w:rPr>
          <w:sz w:val="24"/>
        </w:rPr>
        <w:t xml:space="preserve"> </w:t>
      </w:r>
      <w:r w:rsidR="00DE5A99" w:rsidRPr="005A7609">
        <w:rPr>
          <w:sz w:val="24"/>
        </w:rPr>
        <w:t>D1</w:t>
      </w:r>
      <w:r w:rsidR="00B543EF" w:rsidRPr="005A7609">
        <w:t xml:space="preserve"> </w:t>
      </w:r>
      <w:r w:rsidR="00B543EF" w:rsidRPr="005A7609">
        <w:rPr>
          <w:sz w:val="24"/>
        </w:rPr>
        <w:t>and D1</w:t>
      </w:r>
      <w:r w:rsidR="002B6E8C">
        <w:rPr>
          <w:sz w:val="24"/>
        </w:rPr>
        <w:t>’</w:t>
      </w:r>
      <w:r w:rsidR="00B543EF" w:rsidRPr="005A7609">
        <w:rPr>
          <w:sz w:val="24"/>
        </w:rPr>
        <w:t>s Franchisor (D1 SPORTS FRANCHISE, LLC) AND FRANCHISOR’</w:t>
      </w:r>
      <w:r w:rsidR="0057683C" w:rsidRPr="005A7609">
        <w:rPr>
          <w:sz w:val="24"/>
        </w:rPr>
        <w:t>S</w:t>
      </w:r>
      <w:r w:rsidR="00B543EF" w:rsidRPr="005A7609">
        <w:rPr>
          <w:sz w:val="24"/>
        </w:rPr>
        <w:t xml:space="preserve"> RESPECTIVE AFFILIATES (COLLECTIVELY REFERRED TO IN THIS PARAGRAPH AS “D1”)</w:t>
      </w:r>
      <w:r w:rsidR="00DE5A99" w:rsidRPr="005A7609">
        <w:rPr>
          <w:sz w:val="24"/>
        </w:rPr>
        <w:t xml:space="preserve"> the unconditional</w:t>
      </w:r>
      <w:r w:rsidR="004E4700" w:rsidRPr="005A7609">
        <w:rPr>
          <w:sz w:val="24"/>
        </w:rPr>
        <w:t xml:space="preserve"> </w:t>
      </w:r>
      <w:r w:rsidR="00DE5A99" w:rsidRPr="005A7609">
        <w:rPr>
          <w:sz w:val="24"/>
        </w:rPr>
        <w:t xml:space="preserve">right and </w:t>
      </w:r>
      <w:r w:rsidR="00E553B7" w:rsidRPr="005A7609">
        <w:rPr>
          <w:sz w:val="24"/>
        </w:rPr>
        <w:t xml:space="preserve">unrestricted </w:t>
      </w:r>
      <w:r w:rsidR="004E4700" w:rsidRPr="005A7609">
        <w:rPr>
          <w:sz w:val="24"/>
        </w:rPr>
        <w:t xml:space="preserve">permission to use </w:t>
      </w:r>
      <w:r w:rsidR="008C42D8" w:rsidRPr="005A7609">
        <w:rPr>
          <w:sz w:val="24"/>
        </w:rPr>
        <w:t>Athlete’s</w:t>
      </w:r>
      <w:r w:rsidR="004E4700" w:rsidRPr="005A7609">
        <w:rPr>
          <w:sz w:val="24"/>
        </w:rPr>
        <w:t xml:space="preserve"> likeness</w:t>
      </w:r>
      <w:r w:rsidR="00E553B7" w:rsidRPr="005A7609">
        <w:rPr>
          <w:sz w:val="24"/>
        </w:rPr>
        <w:t>, image, voice, and or appearance</w:t>
      </w:r>
      <w:r w:rsidR="004E4700" w:rsidRPr="005A7609">
        <w:rPr>
          <w:sz w:val="24"/>
        </w:rPr>
        <w:t xml:space="preserve"> in a photograph, video, or other digital media (“photo”</w:t>
      </w:r>
      <w:r w:rsidR="002B6E8C">
        <w:rPr>
          <w:sz w:val="24"/>
        </w:rPr>
        <w:t xml:space="preserve"> or “photos”</w:t>
      </w:r>
      <w:r w:rsidR="004E4700" w:rsidRPr="005A7609">
        <w:rPr>
          <w:sz w:val="24"/>
        </w:rPr>
        <w:t xml:space="preserve">) in any and all of its publications, including web-based publications, without payment or other consideration. </w:t>
      </w:r>
      <w:r w:rsidR="008C42D8" w:rsidRPr="005A7609">
        <w:rPr>
          <w:sz w:val="24"/>
        </w:rPr>
        <w:t xml:space="preserve">Athlete </w:t>
      </w:r>
      <w:r w:rsidR="004E4700" w:rsidRPr="005A7609">
        <w:rPr>
          <w:sz w:val="24"/>
        </w:rPr>
        <w:t>understand</w:t>
      </w:r>
      <w:r w:rsidR="008C42D8" w:rsidRPr="005A7609">
        <w:rPr>
          <w:sz w:val="24"/>
        </w:rPr>
        <w:t>s</w:t>
      </w:r>
      <w:r w:rsidR="004E4700" w:rsidRPr="005A7609">
        <w:rPr>
          <w:sz w:val="24"/>
        </w:rPr>
        <w:t xml:space="preserve"> and agree</w:t>
      </w:r>
      <w:r w:rsidR="008C42D8" w:rsidRPr="005A7609">
        <w:rPr>
          <w:sz w:val="24"/>
        </w:rPr>
        <w:t>s</w:t>
      </w:r>
      <w:r w:rsidR="004E4700" w:rsidRPr="005A7609">
        <w:rPr>
          <w:sz w:val="24"/>
        </w:rPr>
        <w:t xml:space="preserve"> that all photos will become the property of </w:t>
      </w:r>
      <w:r w:rsidR="00DE5A99" w:rsidRPr="005A7609">
        <w:rPr>
          <w:sz w:val="24"/>
        </w:rPr>
        <w:t>D1</w:t>
      </w:r>
      <w:r w:rsidR="004E4700" w:rsidRPr="005A7609">
        <w:rPr>
          <w:sz w:val="24"/>
        </w:rPr>
        <w:t xml:space="preserve"> and will not be returned. </w:t>
      </w:r>
      <w:r w:rsidR="008C42D8" w:rsidRPr="005A7609">
        <w:rPr>
          <w:sz w:val="24"/>
        </w:rPr>
        <w:t>Athlete</w:t>
      </w:r>
      <w:r w:rsidR="004E4700" w:rsidRPr="005A7609">
        <w:rPr>
          <w:sz w:val="24"/>
        </w:rPr>
        <w:t xml:space="preserve"> hereby irrevocably authorize</w:t>
      </w:r>
      <w:r w:rsidR="008C42D8" w:rsidRPr="005A7609">
        <w:rPr>
          <w:sz w:val="24"/>
        </w:rPr>
        <w:t>s</w:t>
      </w:r>
      <w:r w:rsidR="004E4700" w:rsidRPr="005A7609">
        <w:rPr>
          <w:sz w:val="24"/>
        </w:rPr>
        <w:t xml:space="preserve"> </w:t>
      </w:r>
      <w:r w:rsidR="00DE5A99" w:rsidRPr="005A7609">
        <w:rPr>
          <w:sz w:val="24"/>
        </w:rPr>
        <w:t>D1</w:t>
      </w:r>
      <w:r w:rsidR="004E4700" w:rsidRPr="005A7609">
        <w:rPr>
          <w:sz w:val="24"/>
        </w:rPr>
        <w:t xml:space="preserve"> to edit, alter, copy, exhibit, publish, or distribute these photos for any lawful purpose. In addition, </w:t>
      </w:r>
      <w:r w:rsidR="008C42D8" w:rsidRPr="005A7609">
        <w:rPr>
          <w:sz w:val="24"/>
        </w:rPr>
        <w:t>Athlete</w:t>
      </w:r>
      <w:r w:rsidR="004E4700" w:rsidRPr="005A7609">
        <w:rPr>
          <w:sz w:val="24"/>
        </w:rPr>
        <w:t xml:space="preserve"> waive</w:t>
      </w:r>
      <w:r w:rsidR="008C42D8" w:rsidRPr="005A7609">
        <w:rPr>
          <w:sz w:val="24"/>
        </w:rPr>
        <w:t>s</w:t>
      </w:r>
      <w:r w:rsidR="004E4700" w:rsidRPr="005A7609">
        <w:rPr>
          <w:sz w:val="24"/>
        </w:rPr>
        <w:t xml:space="preserve"> any right to inspect or approve the finished product wherein </w:t>
      </w:r>
      <w:r w:rsidR="008C42D8" w:rsidRPr="005A7609">
        <w:rPr>
          <w:sz w:val="24"/>
        </w:rPr>
        <w:t>Athlete’s</w:t>
      </w:r>
      <w:r w:rsidR="004E4700" w:rsidRPr="005A7609">
        <w:rPr>
          <w:sz w:val="24"/>
        </w:rPr>
        <w:t xml:space="preserve"> likeness appears. Additionally, </w:t>
      </w:r>
      <w:r w:rsidR="008C42D8" w:rsidRPr="005A7609">
        <w:rPr>
          <w:sz w:val="24"/>
        </w:rPr>
        <w:t>Athlete</w:t>
      </w:r>
      <w:r w:rsidR="004E4700" w:rsidRPr="005A7609">
        <w:rPr>
          <w:sz w:val="24"/>
        </w:rPr>
        <w:t xml:space="preserve"> waive</w:t>
      </w:r>
      <w:r w:rsidR="008C42D8" w:rsidRPr="005A7609">
        <w:rPr>
          <w:sz w:val="24"/>
        </w:rPr>
        <w:t>s</w:t>
      </w:r>
      <w:r w:rsidR="004E4700" w:rsidRPr="005A7609">
        <w:rPr>
          <w:sz w:val="24"/>
        </w:rPr>
        <w:t xml:space="preserve"> any right to royalties or other compensation arising or related to the use of </w:t>
      </w:r>
      <w:r w:rsidR="008C42D8" w:rsidRPr="005A7609">
        <w:rPr>
          <w:sz w:val="24"/>
        </w:rPr>
        <w:t>any such material</w:t>
      </w:r>
      <w:r w:rsidR="004E4700" w:rsidRPr="005A7609">
        <w:rPr>
          <w:sz w:val="24"/>
        </w:rPr>
        <w:t xml:space="preserve">. </w:t>
      </w:r>
      <w:r w:rsidR="008C42D8" w:rsidRPr="005A7609">
        <w:rPr>
          <w:sz w:val="24"/>
        </w:rPr>
        <w:t>Athlete</w:t>
      </w:r>
      <w:r w:rsidR="004E4700" w:rsidRPr="005A7609">
        <w:rPr>
          <w:sz w:val="24"/>
        </w:rPr>
        <w:t xml:space="preserve"> hereby hold</w:t>
      </w:r>
      <w:r w:rsidR="008C42D8" w:rsidRPr="005A7609">
        <w:rPr>
          <w:sz w:val="24"/>
        </w:rPr>
        <w:t>s</w:t>
      </w:r>
      <w:r w:rsidR="004E4700" w:rsidRPr="005A7609">
        <w:rPr>
          <w:sz w:val="24"/>
        </w:rPr>
        <w:t xml:space="preserve"> harmless, release</w:t>
      </w:r>
      <w:r w:rsidR="008C42D8" w:rsidRPr="005A7609">
        <w:rPr>
          <w:sz w:val="24"/>
        </w:rPr>
        <w:t>s</w:t>
      </w:r>
      <w:r w:rsidR="004E4700" w:rsidRPr="005A7609">
        <w:rPr>
          <w:sz w:val="24"/>
        </w:rPr>
        <w:t>, and forever discharge</w:t>
      </w:r>
      <w:r w:rsidR="008C42D8" w:rsidRPr="005A7609">
        <w:rPr>
          <w:sz w:val="24"/>
        </w:rPr>
        <w:t>s</w:t>
      </w:r>
      <w:r w:rsidR="004E4700" w:rsidRPr="005A7609">
        <w:rPr>
          <w:sz w:val="24"/>
        </w:rPr>
        <w:t xml:space="preserve"> </w:t>
      </w:r>
      <w:r w:rsidR="00DE5A99" w:rsidRPr="005A7609">
        <w:rPr>
          <w:sz w:val="24"/>
        </w:rPr>
        <w:t>D1</w:t>
      </w:r>
      <w:r w:rsidR="004E4700" w:rsidRPr="005A7609">
        <w:rPr>
          <w:sz w:val="24"/>
        </w:rPr>
        <w:t xml:space="preserve"> from all claims, demands, and causes of action which </w:t>
      </w:r>
      <w:r w:rsidR="008C42D8" w:rsidRPr="005A7609">
        <w:rPr>
          <w:sz w:val="24"/>
        </w:rPr>
        <w:t>Athlete</w:t>
      </w:r>
      <w:r w:rsidR="004E4700" w:rsidRPr="005A7609">
        <w:rPr>
          <w:sz w:val="24"/>
        </w:rPr>
        <w:t xml:space="preserve">, </w:t>
      </w:r>
      <w:r w:rsidR="008C42D8" w:rsidRPr="005A7609">
        <w:rPr>
          <w:sz w:val="24"/>
        </w:rPr>
        <w:t>Athlete’s</w:t>
      </w:r>
      <w:r w:rsidR="004E4700" w:rsidRPr="005A7609">
        <w:rPr>
          <w:sz w:val="24"/>
        </w:rPr>
        <w:t xml:space="preserve"> heirs, representatives, executors, administrators, or any other persons acting on </w:t>
      </w:r>
      <w:r w:rsidR="008C42D8" w:rsidRPr="005A7609">
        <w:rPr>
          <w:sz w:val="24"/>
        </w:rPr>
        <w:t>Athlete’s</w:t>
      </w:r>
      <w:r w:rsidR="004E4700" w:rsidRPr="005A7609">
        <w:rPr>
          <w:sz w:val="24"/>
        </w:rPr>
        <w:t xml:space="preserve"> behalf or on behalf of </w:t>
      </w:r>
      <w:r w:rsidR="008C42D8" w:rsidRPr="005A7609">
        <w:rPr>
          <w:sz w:val="24"/>
        </w:rPr>
        <w:t>Athlete’s</w:t>
      </w:r>
      <w:r w:rsidR="004E4700" w:rsidRPr="005A7609">
        <w:rPr>
          <w:sz w:val="24"/>
        </w:rPr>
        <w:t xml:space="preserve"> estate have or may have by reason of this authorization</w:t>
      </w:r>
      <w:r w:rsidR="00DE5A99" w:rsidRPr="005A7609">
        <w:rPr>
          <w:sz w:val="24"/>
        </w:rPr>
        <w:t xml:space="preserve"> or use of photos</w:t>
      </w:r>
      <w:r w:rsidR="004E4700" w:rsidRPr="005A7609">
        <w:rPr>
          <w:sz w:val="24"/>
        </w:rPr>
        <w:t>.</w:t>
      </w:r>
      <w:r w:rsidR="007D0323" w:rsidRPr="005A7609">
        <w:rPr>
          <w:sz w:val="24"/>
        </w:rPr>
        <w:t xml:space="preserve"> D1 agrees to comply with applicable privacy laws. </w:t>
      </w:r>
      <w:r w:rsidR="008C42D8" w:rsidRPr="005A7609">
        <w:rPr>
          <w:sz w:val="24"/>
        </w:rPr>
        <w:t xml:space="preserve">By signing this Agreement, D1 is allowed to send news and promotional offers to Athlete via phone call, text message, email, or any </w:t>
      </w:r>
      <w:r w:rsidR="002B6E8C">
        <w:rPr>
          <w:sz w:val="24"/>
        </w:rPr>
        <w:t xml:space="preserve">other </w:t>
      </w:r>
      <w:r w:rsidR="008C42D8" w:rsidRPr="005A7609">
        <w:rPr>
          <w:sz w:val="24"/>
        </w:rPr>
        <w:t>form of communication</w:t>
      </w:r>
      <w:r w:rsidR="002B6E8C">
        <w:rPr>
          <w:sz w:val="24"/>
        </w:rPr>
        <w:t xml:space="preserve"> or social media</w:t>
      </w:r>
      <w:r w:rsidR="008C42D8" w:rsidRPr="005A7609">
        <w:rPr>
          <w:sz w:val="24"/>
        </w:rPr>
        <w:t>. To opt out, Athlete must send “STOP” to the designated form of communication Athlete wants to opt out from.</w:t>
      </w:r>
    </w:p>
    <w:p w14:paraId="3DEEC669" w14:textId="77777777" w:rsidR="00EC66C0" w:rsidRPr="005A7609" w:rsidRDefault="00EC66C0" w:rsidP="00C02DB1">
      <w:pPr>
        <w:pStyle w:val="ListParagraph"/>
        <w:tabs>
          <w:tab w:val="left" w:pos="280"/>
        </w:tabs>
        <w:ind w:left="0" w:firstLine="90"/>
        <w:jc w:val="both"/>
        <w:rPr>
          <w:sz w:val="24"/>
        </w:rPr>
      </w:pPr>
    </w:p>
    <w:p w14:paraId="3FC1AC17" w14:textId="724D1858" w:rsidR="004E4700" w:rsidRPr="005A7609" w:rsidRDefault="00EC66C0" w:rsidP="00C02DB1">
      <w:pPr>
        <w:pStyle w:val="ListParagraph"/>
        <w:numPr>
          <w:ilvl w:val="0"/>
          <w:numId w:val="1"/>
        </w:numPr>
        <w:tabs>
          <w:tab w:val="left" w:pos="280"/>
        </w:tabs>
        <w:spacing w:line="274" w:lineRule="exact"/>
        <w:ind w:left="0" w:firstLine="90"/>
        <w:jc w:val="both"/>
        <w:rPr>
          <w:sz w:val="24"/>
        </w:rPr>
      </w:pPr>
      <w:r w:rsidRPr="005A7609">
        <w:rPr>
          <w:b/>
          <w:sz w:val="24"/>
        </w:rPr>
        <w:t>RELEASE OF LIABILITY, INDEMNITY, AND ASSUMPTION OF RISK</w:t>
      </w:r>
      <w:r w:rsidR="0057683C" w:rsidRPr="005A7609">
        <w:rPr>
          <w:b/>
          <w:sz w:val="24"/>
        </w:rPr>
        <w:t>.</w:t>
      </w:r>
      <w:r w:rsidRPr="005A7609">
        <w:rPr>
          <w:sz w:val="24"/>
        </w:rPr>
        <w:t xml:space="preserve"> </w:t>
      </w:r>
      <w:r w:rsidR="00D0759A" w:rsidRPr="005A7609">
        <w:rPr>
          <w:sz w:val="24"/>
        </w:rPr>
        <w:t xml:space="preserve">AKM ENTERPRISES I, LLC (DBA D1 </w:t>
      </w:r>
      <w:r w:rsidR="00641B97">
        <w:rPr>
          <w:sz w:val="24"/>
        </w:rPr>
        <w:t xml:space="preserve">TRAINING </w:t>
      </w:r>
      <w:r w:rsidR="00D0759A" w:rsidRPr="005A7609">
        <w:rPr>
          <w:sz w:val="24"/>
        </w:rPr>
        <w:t xml:space="preserve">DEERFIELD BEACH) </w:t>
      </w:r>
      <w:r w:rsidRPr="005A7609">
        <w:rPr>
          <w:sz w:val="24"/>
        </w:rPr>
        <w:t xml:space="preserve">PROVIDES </w:t>
      </w:r>
      <w:r w:rsidR="00FE4DF7" w:rsidRPr="005A7609">
        <w:rPr>
          <w:sz w:val="24"/>
        </w:rPr>
        <w:t>ATHLETE</w:t>
      </w:r>
      <w:r w:rsidRPr="005A7609">
        <w:rPr>
          <w:sz w:val="24"/>
        </w:rPr>
        <w:t xml:space="preserve"> AND THE GENERAL PUBLIC WITH GROUP FITNESS, SPORTS AND SKILL TRAINING, AND OTHER RELATED SERVICES (THE “PROGRAM”). BY SIGNING BELOW, </w:t>
      </w:r>
      <w:r w:rsidR="00FE4DF7" w:rsidRPr="005A7609">
        <w:rPr>
          <w:sz w:val="24"/>
        </w:rPr>
        <w:t>ATHLETE</w:t>
      </w:r>
      <w:r w:rsidRPr="005A7609">
        <w:rPr>
          <w:sz w:val="24"/>
        </w:rPr>
        <w:t xml:space="preserve"> ACKNOWLEDGE</w:t>
      </w:r>
      <w:r w:rsidR="002030FF" w:rsidRPr="005A7609">
        <w:rPr>
          <w:sz w:val="24"/>
        </w:rPr>
        <w:t>S</w:t>
      </w:r>
      <w:r w:rsidRPr="005A7609">
        <w:rPr>
          <w:sz w:val="24"/>
        </w:rPr>
        <w:t xml:space="preserve"> AND AGREE</w:t>
      </w:r>
      <w:r w:rsidR="002030FF" w:rsidRPr="005A7609">
        <w:rPr>
          <w:sz w:val="24"/>
        </w:rPr>
        <w:t>S</w:t>
      </w:r>
      <w:r w:rsidRPr="005A7609">
        <w:rPr>
          <w:sz w:val="24"/>
        </w:rPr>
        <w:t xml:space="preserve"> TO THE FOLLOWING: </w:t>
      </w:r>
      <w:r w:rsidR="00FE4DF7" w:rsidRPr="005A7609">
        <w:rPr>
          <w:sz w:val="24"/>
        </w:rPr>
        <w:t>ATHLETE</w:t>
      </w:r>
      <w:r w:rsidRPr="005A7609">
        <w:rPr>
          <w:sz w:val="24"/>
        </w:rPr>
        <w:t xml:space="preserve"> REPRESENT</w:t>
      </w:r>
      <w:r w:rsidR="002030FF" w:rsidRPr="005A7609">
        <w:rPr>
          <w:sz w:val="24"/>
        </w:rPr>
        <w:t>S</w:t>
      </w:r>
      <w:r w:rsidRPr="005A7609">
        <w:rPr>
          <w:sz w:val="24"/>
        </w:rPr>
        <w:t xml:space="preserve"> THAT </w:t>
      </w:r>
      <w:r w:rsidR="00FE4DF7" w:rsidRPr="005A7609">
        <w:rPr>
          <w:sz w:val="24"/>
        </w:rPr>
        <w:t>ATHLETE</w:t>
      </w:r>
      <w:r w:rsidRPr="005A7609">
        <w:rPr>
          <w:sz w:val="24"/>
        </w:rPr>
        <w:t xml:space="preserve"> </w:t>
      </w:r>
      <w:r w:rsidR="002030FF" w:rsidRPr="005A7609">
        <w:rPr>
          <w:sz w:val="24"/>
        </w:rPr>
        <w:t>IS</w:t>
      </w:r>
      <w:r w:rsidRPr="005A7609">
        <w:rPr>
          <w:sz w:val="24"/>
        </w:rPr>
        <w:t xml:space="preserve"> PHYSICALLY FIT TO PARTICIPATE IN THE PROGRAM AND THAT PRIOR TO PARTICIPATION IN THE PROGRAM, </w:t>
      </w:r>
      <w:r w:rsidR="00FE4DF7" w:rsidRPr="005A7609">
        <w:rPr>
          <w:sz w:val="24"/>
        </w:rPr>
        <w:t>ATHLETE</w:t>
      </w:r>
      <w:r w:rsidR="002030FF" w:rsidRPr="005A7609">
        <w:rPr>
          <w:sz w:val="24"/>
        </w:rPr>
        <w:t xml:space="preserve"> HAS</w:t>
      </w:r>
      <w:r w:rsidRPr="005A7609">
        <w:rPr>
          <w:sz w:val="24"/>
        </w:rPr>
        <w:t xml:space="preserve"> CONSULTED A PHYSICIAN REGARDING ANY LIMITATIONS OR MEDICAL RISKS THAT </w:t>
      </w:r>
      <w:r w:rsidR="00FE4DF7" w:rsidRPr="005A7609">
        <w:rPr>
          <w:sz w:val="24"/>
        </w:rPr>
        <w:t>ATHLETE</w:t>
      </w:r>
      <w:r w:rsidR="002030FF" w:rsidRPr="005A7609">
        <w:rPr>
          <w:sz w:val="24"/>
        </w:rPr>
        <w:t xml:space="preserve"> </w:t>
      </w:r>
      <w:r w:rsidRPr="005A7609">
        <w:rPr>
          <w:sz w:val="24"/>
        </w:rPr>
        <w:t>HA</w:t>
      </w:r>
      <w:r w:rsidR="002030FF" w:rsidRPr="005A7609">
        <w:rPr>
          <w:sz w:val="24"/>
        </w:rPr>
        <w:t>S</w:t>
      </w:r>
      <w:r w:rsidRPr="005A7609">
        <w:rPr>
          <w:sz w:val="24"/>
        </w:rPr>
        <w:t xml:space="preserve"> IN RELATION TO THE PROGRAM AND CERTIF</w:t>
      </w:r>
      <w:r w:rsidR="006A14A1" w:rsidRPr="005A7609">
        <w:rPr>
          <w:sz w:val="24"/>
        </w:rPr>
        <w:t>IES</w:t>
      </w:r>
      <w:r w:rsidRPr="005A7609">
        <w:rPr>
          <w:sz w:val="24"/>
        </w:rPr>
        <w:t xml:space="preserve"> THAT </w:t>
      </w:r>
      <w:r w:rsidR="00FE4DF7" w:rsidRPr="005A7609">
        <w:rPr>
          <w:sz w:val="24"/>
        </w:rPr>
        <w:t>ATHLETE</w:t>
      </w:r>
      <w:r w:rsidRPr="005A7609">
        <w:rPr>
          <w:sz w:val="24"/>
        </w:rPr>
        <w:t xml:space="preserve"> </w:t>
      </w:r>
      <w:r w:rsidR="002030FF" w:rsidRPr="005A7609">
        <w:rPr>
          <w:sz w:val="24"/>
        </w:rPr>
        <w:t>IS</w:t>
      </w:r>
      <w:r w:rsidRPr="005A7609">
        <w:rPr>
          <w:sz w:val="24"/>
        </w:rPr>
        <w:t xml:space="preserve"> FREE FROM ANY SUCH LIMITATIONS AND MEDICAL RISKS. </w:t>
      </w:r>
      <w:r w:rsidR="00FE4DF7" w:rsidRPr="005A7609">
        <w:rPr>
          <w:sz w:val="24"/>
        </w:rPr>
        <w:t>ATHLETE</w:t>
      </w:r>
      <w:r w:rsidR="002030FF" w:rsidRPr="005A7609">
        <w:rPr>
          <w:sz w:val="24"/>
        </w:rPr>
        <w:t xml:space="preserve"> </w:t>
      </w:r>
      <w:r w:rsidRPr="005A7609">
        <w:rPr>
          <w:sz w:val="24"/>
        </w:rPr>
        <w:t>FURTHER UNDERSTAND</w:t>
      </w:r>
      <w:r w:rsidR="002030FF" w:rsidRPr="005A7609">
        <w:rPr>
          <w:sz w:val="24"/>
        </w:rPr>
        <w:t>S</w:t>
      </w:r>
      <w:r w:rsidRPr="005A7609">
        <w:rPr>
          <w:sz w:val="24"/>
        </w:rPr>
        <w:t xml:space="preserve"> AND AGREE</w:t>
      </w:r>
      <w:r w:rsidR="002030FF" w:rsidRPr="005A7609">
        <w:rPr>
          <w:sz w:val="24"/>
        </w:rPr>
        <w:t>S</w:t>
      </w:r>
      <w:r w:rsidRPr="005A7609">
        <w:rPr>
          <w:sz w:val="24"/>
        </w:rPr>
        <w:t xml:space="preserve"> THAT THE PROGRAM INVOLVES PHYSICAL EXERTION AND STRENUOUS PHYSICAL ACTIVITY BY </w:t>
      </w:r>
      <w:r w:rsidR="00FE4DF7" w:rsidRPr="005A7609">
        <w:rPr>
          <w:sz w:val="24"/>
        </w:rPr>
        <w:t>ATHLETE</w:t>
      </w:r>
      <w:r w:rsidRPr="005A7609">
        <w:rPr>
          <w:sz w:val="24"/>
        </w:rPr>
        <w:t xml:space="preserve">, WHICH ENTAILS CERTAIN RISKS AND SERIOUS BODILY INJURY AND/OR DEATH MAY OCCUR.  FOR EXAMPLE, PHYSICAL CONTACT WITH OTHER PARTICIPANTS, EQUIPMENT OR SURFACES MAY OCCUR DURING THE PROGRAM.  WITH FULL KNOWLEDGE OF THE RISKS OF SERIOUS BODILY INJURY AND DEATH, </w:t>
      </w:r>
      <w:r w:rsidR="00FE4DF7" w:rsidRPr="005A7609">
        <w:rPr>
          <w:sz w:val="24"/>
        </w:rPr>
        <w:t>ATHLETE</w:t>
      </w:r>
      <w:r w:rsidRPr="005A7609">
        <w:rPr>
          <w:sz w:val="24"/>
        </w:rPr>
        <w:t xml:space="preserve"> VOLUNTARILY CHOOSE</w:t>
      </w:r>
      <w:r w:rsidR="002030FF" w:rsidRPr="005A7609">
        <w:rPr>
          <w:sz w:val="24"/>
        </w:rPr>
        <w:t>S</w:t>
      </w:r>
      <w:r w:rsidRPr="005A7609">
        <w:rPr>
          <w:sz w:val="24"/>
        </w:rPr>
        <w:t xml:space="preserve"> TO PARTICIPATE IN THE PROGRAM AND (I) HEREBY FOREVER RELEASE</w:t>
      </w:r>
      <w:r w:rsidR="00FE4DF7" w:rsidRPr="005A7609">
        <w:rPr>
          <w:sz w:val="24"/>
        </w:rPr>
        <w:t>S</w:t>
      </w:r>
      <w:r w:rsidRPr="005A7609">
        <w:rPr>
          <w:sz w:val="24"/>
        </w:rPr>
        <w:t>, COVENANT</w:t>
      </w:r>
      <w:r w:rsidR="00FE4DF7" w:rsidRPr="005A7609">
        <w:rPr>
          <w:sz w:val="24"/>
        </w:rPr>
        <w:t>S</w:t>
      </w:r>
      <w:r w:rsidRPr="005A7609">
        <w:rPr>
          <w:sz w:val="24"/>
        </w:rPr>
        <w:t xml:space="preserve"> NOT TO SUE, DISCHARGE</w:t>
      </w:r>
      <w:r w:rsidR="00FE4DF7" w:rsidRPr="005A7609">
        <w:rPr>
          <w:sz w:val="24"/>
        </w:rPr>
        <w:t>S</w:t>
      </w:r>
      <w:r w:rsidRPr="005A7609">
        <w:rPr>
          <w:sz w:val="24"/>
        </w:rPr>
        <w:t xml:space="preserve"> AND WAIVE</w:t>
      </w:r>
      <w:r w:rsidR="00FE4DF7" w:rsidRPr="005A7609">
        <w:rPr>
          <w:sz w:val="24"/>
        </w:rPr>
        <w:t>S</w:t>
      </w:r>
      <w:r w:rsidRPr="005A7609">
        <w:rPr>
          <w:sz w:val="24"/>
        </w:rPr>
        <w:t xml:space="preserve"> ALL LIABILITY ON BEHALF OF D1, IT'S EMPLOYEES, EXECUTIVES, AGENTS, D1 SPORTS FRANCHISE, LLC (“FRANCHISOR”) AND </w:t>
      </w:r>
      <w:r w:rsidRPr="005A7609">
        <w:rPr>
          <w:sz w:val="24"/>
        </w:rPr>
        <w:lastRenderedPageBreak/>
        <w:t xml:space="preserve">FRANCHISOR’S RELATED AFFILIATES (INCLUDING WITHOUT LIMITATION D1 SPORTS HOLDINGS, LLC), OWNERS, SUBSIDIARIES, PARTNERS, SPONSORS, ASSIGNS, OWNERS AND LESSEES OF THE PREMISES, CONSULTANTS, VOLUNTEERS AND CONTRACTORS (THE "RELEASEES") FOR ANY BODILY INJURY OF ANY KIND, PROPERTY DAMAGE OR DEATH, SUFFERED BY </w:t>
      </w:r>
      <w:r w:rsidR="00FE4DF7" w:rsidRPr="005A7609">
        <w:rPr>
          <w:sz w:val="24"/>
        </w:rPr>
        <w:t>ATHLETE</w:t>
      </w:r>
      <w:r w:rsidR="002030FF" w:rsidRPr="005A7609">
        <w:rPr>
          <w:sz w:val="24"/>
        </w:rPr>
        <w:t xml:space="preserve"> </w:t>
      </w:r>
      <w:r w:rsidRPr="005A7609">
        <w:rPr>
          <w:sz w:val="24"/>
        </w:rPr>
        <w:t xml:space="preserve">AS A RESULT OF </w:t>
      </w:r>
      <w:r w:rsidR="00FE4DF7" w:rsidRPr="005A7609">
        <w:rPr>
          <w:sz w:val="24"/>
        </w:rPr>
        <w:t>ATHLETE</w:t>
      </w:r>
      <w:r w:rsidR="002030FF" w:rsidRPr="005A7609">
        <w:rPr>
          <w:sz w:val="24"/>
        </w:rPr>
        <w:t>’S</w:t>
      </w:r>
      <w:r w:rsidRPr="005A7609">
        <w:rPr>
          <w:sz w:val="24"/>
        </w:rPr>
        <w:t xml:space="preserve"> PARTICIPATION IN THE PROGRAM, REGARDLESS OF  WHETHER SUCH BODILY INJURY OR DEATH WAS DUE TO NEGLIGENCE OF ANY KIND COMMITTED BY D1 OR THE RELEASEES OR OTHERWISE, (II) AGREE TO INDEMNIFY AND HOLD HARMLESS D1 AND THE RELEASEES FROM ANY LOSS, LIABILITY, OR COST THEY MAY INCUR ARISING OUT OF OR RELATED TO </w:t>
      </w:r>
      <w:r w:rsidR="00FE4DF7" w:rsidRPr="005A7609">
        <w:rPr>
          <w:sz w:val="24"/>
        </w:rPr>
        <w:t>ATHLETE</w:t>
      </w:r>
      <w:r w:rsidR="002030FF" w:rsidRPr="005A7609">
        <w:rPr>
          <w:sz w:val="24"/>
        </w:rPr>
        <w:t xml:space="preserve">’S </w:t>
      </w:r>
      <w:r w:rsidRPr="005A7609">
        <w:rPr>
          <w:sz w:val="24"/>
        </w:rPr>
        <w:t xml:space="preserve">PARTICIPATION IN THE PROGRAM, </w:t>
      </w:r>
      <w:r w:rsidR="00D70171" w:rsidRPr="005A7609">
        <w:rPr>
          <w:sz w:val="24"/>
        </w:rPr>
        <w:t xml:space="preserve">WORKOUT PLAN, NUTRITION GUIDE. ANY COMMUNICATION, INJURY, AND MISCONDUCT, </w:t>
      </w:r>
      <w:r w:rsidRPr="005A7609">
        <w:rPr>
          <w:sz w:val="24"/>
        </w:rPr>
        <w:t xml:space="preserve">AND (III) ASSUME FULL RESPONSIBILITY FOR ANY BODILY INJURY, DEATH OR PROPERTY DAMAGE ARISING OUT OF OR RELATED TO </w:t>
      </w:r>
      <w:r w:rsidR="00FE4DF7" w:rsidRPr="005A7609">
        <w:rPr>
          <w:sz w:val="24"/>
        </w:rPr>
        <w:t>ATHLETE</w:t>
      </w:r>
      <w:r w:rsidR="002030FF" w:rsidRPr="005A7609">
        <w:rPr>
          <w:sz w:val="24"/>
        </w:rPr>
        <w:t>’S</w:t>
      </w:r>
      <w:r w:rsidRPr="005A7609">
        <w:rPr>
          <w:sz w:val="24"/>
        </w:rPr>
        <w:t xml:space="preserve"> PARTICIPATION IN THE PROGRAM</w:t>
      </w:r>
      <w:r w:rsidR="00B03549" w:rsidRPr="005A7609">
        <w:rPr>
          <w:sz w:val="24"/>
        </w:rPr>
        <w:t xml:space="preserve"> AND/OR USE OF THE FACILITY</w:t>
      </w:r>
      <w:r w:rsidR="00FE4DF7" w:rsidRPr="005A7609">
        <w:rPr>
          <w:sz w:val="24"/>
        </w:rPr>
        <w:t>.</w:t>
      </w:r>
    </w:p>
    <w:p w14:paraId="3656B9AB" w14:textId="77777777" w:rsidR="00544B15" w:rsidRPr="005A7609" w:rsidRDefault="00544B15" w:rsidP="00C02DB1">
      <w:pPr>
        <w:tabs>
          <w:tab w:val="left" w:pos="280"/>
        </w:tabs>
        <w:spacing w:line="274" w:lineRule="exact"/>
        <w:ind w:firstLine="90"/>
        <w:jc w:val="both"/>
        <w:rPr>
          <w:b/>
          <w:sz w:val="24"/>
          <w:szCs w:val="24"/>
        </w:rPr>
      </w:pPr>
    </w:p>
    <w:p w14:paraId="44EC427D" w14:textId="53EAB3AE" w:rsidR="00E836E4" w:rsidRPr="005A7609" w:rsidRDefault="00AE57B5" w:rsidP="00C02DB1">
      <w:pPr>
        <w:pStyle w:val="ListParagraph"/>
        <w:numPr>
          <w:ilvl w:val="0"/>
          <w:numId w:val="1"/>
        </w:numPr>
        <w:tabs>
          <w:tab w:val="left" w:pos="280"/>
        </w:tabs>
        <w:spacing w:line="274" w:lineRule="exact"/>
        <w:ind w:left="0" w:firstLine="90"/>
        <w:jc w:val="both"/>
        <w:rPr>
          <w:b/>
          <w:sz w:val="24"/>
          <w:szCs w:val="24"/>
        </w:rPr>
      </w:pPr>
      <w:r w:rsidRPr="005A7609">
        <w:rPr>
          <w:b/>
          <w:sz w:val="24"/>
          <w:szCs w:val="24"/>
        </w:rPr>
        <w:t>Supervision of Children</w:t>
      </w:r>
      <w:r w:rsidR="00B6437D" w:rsidRPr="005A7609">
        <w:rPr>
          <w:b/>
          <w:sz w:val="24"/>
          <w:szCs w:val="24"/>
        </w:rPr>
        <w:t>.</w:t>
      </w:r>
      <w:r w:rsidR="004B69DC" w:rsidRPr="005A7609">
        <w:rPr>
          <w:b/>
          <w:sz w:val="24"/>
          <w:szCs w:val="24"/>
        </w:rPr>
        <w:t xml:space="preserve"> </w:t>
      </w:r>
      <w:r w:rsidR="00D651AB" w:rsidRPr="005A7609">
        <w:rPr>
          <w:sz w:val="24"/>
          <w:szCs w:val="24"/>
        </w:rPr>
        <w:t>Athletes</w:t>
      </w:r>
      <w:r w:rsidRPr="005A7609">
        <w:rPr>
          <w:spacing w:val="-1"/>
          <w:sz w:val="24"/>
          <w:szCs w:val="24"/>
        </w:rPr>
        <w:t xml:space="preserve"> </w:t>
      </w:r>
      <w:r w:rsidRPr="005A7609">
        <w:rPr>
          <w:sz w:val="24"/>
          <w:szCs w:val="24"/>
        </w:rPr>
        <w:t>must</w:t>
      </w:r>
      <w:r w:rsidRPr="005A7609">
        <w:rPr>
          <w:spacing w:val="-2"/>
          <w:sz w:val="24"/>
          <w:szCs w:val="24"/>
        </w:rPr>
        <w:t xml:space="preserve"> </w:t>
      </w:r>
      <w:r w:rsidRPr="005A7609">
        <w:rPr>
          <w:sz w:val="24"/>
          <w:szCs w:val="24"/>
        </w:rPr>
        <w:t>be</w:t>
      </w:r>
      <w:r w:rsidRPr="005A7609">
        <w:rPr>
          <w:spacing w:val="-2"/>
          <w:sz w:val="24"/>
          <w:szCs w:val="24"/>
        </w:rPr>
        <w:t xml:space="preserve"> </w:t>
      </w:r>
      <w:r w:rsidR="003E18BB" w:rsidRPr="005A7609">
        <w:rPr>
          <w:spacing w:val="-2"/>
          <w:sz w:val="24"/>
          <w:szCs w:val="24"/>
        </w:rPr>
        <w:t>seven (</w:t>
      </w:r>
      <w:r w:rsidR="00064127" w:rsidRPr="005A7609">
        <w:rPr>
          <w:sz w:val="24"/>
          <w:szCs w:val="24"/>
        </w:rPr>
        <w:t>7</w:t>
      </w:r>
      <w:r w:rsidR="003E18BB" w:rsidRPr="005A7609">
        <w:rPr>
          <w:sz w:val="24"/>
          <w:szCs w:val="24"/>
        </w:rPr>
        <w:t>)</w:t>
      </w:r>
      <w:r w:rsidRPr="005A7609">
        <w:rPr>
          <w:spacing w:val="-2"/>
          <w:sz w:val="24"/>
          <w:szCs w:val="24"/>
        </w:rPr>
        <w:t xml:space="preserve"> </w:t>
      </w:r>
      <w:r w:rsidRPr="005A7609">
        <w:rPr>
          <w:sz w:val="24"/>
          <w:szCs w:val="24"/>
        </w:rPr>
        <w:t>years</w:t>
      </w:r>
      <w:r w:rsidRPr="005A7609">
        <w:rPr>
          <w:spacing w:val="-3"/>
          <w:sz w:val="24"/>
          <w:szCs w:val="24"/>
        </w:rPr>
        <w:t xml:space="preserve"> </w:t>
      </w:r>
      <w:r w:rsidRPr="005A7609">
        <w:rPr>
          <w:sz w:val="24"/>
          <w:szCs w:val="24"/>
        </w:rPr>
        <w:t>of</w:t>
      </w:r>
      <w:r w:rsidRPr="005A7609">
        <w:rPr>
          <w:spacing w:val="-1"/>
          <w:sz w:val="24"/>
          <w:szCs w:val="24"/>
        </w:rPr>
        <w:t xml:space="preserve"> </w:t>
      </w:r>
      <w:r w:rsidRPr="005A7609">
        <w:rPr>
          <w:sz w:val="24"/>
          <w:szCs w:val="24"/>
        </w:rPr>
        <w:t>age</w:t>
      </w:r>
      <w:r w:rsidRPr="005A7609">
        <w:rPr>
          <w:spacing w:val="-3"/>
          <w:sz w:val="24"/>
          <w:szCs w:val="24"/>
        </w:rPr>
        <w:t xml:space="preserve"> </w:t>
      </w:r>
      <w:r w:rsidRPr="005A7609">
        <w:rPr>
          <w:sz w:val="24"/>
          <w:szCs w:val="24"/>
        </w:rPr>
        <w:t>or</w:t>
      </w:r>
      <w:r w:rsidRPr="005A7609">
        <w:rPr>
          <w:spacing w:val="-1"/>
          <w:sz w:val="24"/>
          <w:szCs w:val="24"/>
        </w:rPr>
        <w:t xml:space="preserve"> </w:t>
      </w:r>
      <w:r w:rsidRPr="005A7609">
        <w:rPr>
          <w:sz w:val="24"/>
          <w:szCs w:val="24"/>
        </w:rPr>
        <w:t>older</w:t>
      </w:r>
      <w:r w:rsidRPr="005A7609">
        <w:rPr>
          <w:spacing w:val="-1"/>
          <w:sz w:val="24"/>
          <w:szCs w:val="24"/>
        </w:rPr>
        <w:t xml:space="preserve"> </w:t>
      </w:r>
      <w:r w:rsidR="00064127" w:rsidRPr="005A7609">
        <w:rPr>
          <w:sz w:val="24"/>
          <w:szCs w:val="24"/>
        </w:rPr>
        <w:t>and</w:t>
      </w:r>
      <w:r w:rsidRPr="005A7609">
        <w:rPr>
          <w:spacing w:val="-4"/>
          <w:sz w:val="24"/>
          <w:szCs w:val="24"/>
        </w:rPr>
        <w:t xml:space="preserve"> </w:t>
      </w:r>
      <w:r w:rsidRPr="005A7609">
        <w:rPr>
          <w:sz w:val="24"/>
          <w:szCs w:val="24"/>
        </w:rPr>
        <w:t>supervised</w:t>
      </w:r>
      <w:r w:rsidRPr="005A7609">
        <w:rPr>
          <w:spacing w:val="-1"/>
          <w:sz w:val="24"/>
          <w:szCs w:val="24"/>
        </w:rPr>
        <w:t xml:space="preserve"> </w:t>
      </w:r>
      <w:r w:rsidRPr="005A7609">
        <w:rPr>
          <w:sz w:val="24"/>
          <w:szCs w:val="24"/>
        </w:rPr>
        <w:t>by</w:t>
      </w:r>
      <w:r w:rsidRPr="005A7609">
        <w:rPr>
          <w:spacing w:val="-5"/>
          <w:sz w:val="24"/>
          <w:szCs w:val="24"/>
        </w:rPr>
        <w:t xml:space="preserve"> </w:t>
      </w:r>
      <w:r w:rsidRPr="005A7609">
        <w:rPr>
          <w:sz w:val="24"/>
          <w:szCs w:val="24"/>
        </w:rPr>
        <w:t>a</w:t>
      </w:r>
      <w:r w:rsidRPr="005A7609">
        <w:rPr>
          <w:spacing w:val="-2"/>
          <w:sz w:val="24"/>
          <w:szCs w:val="24"/>
        </w:rPr>
        <w:t xml:space="preserve"> </w:t>
      </w:r>
      <w:r w:rsidRPr="005A7609">
        <w:rPr>
          <w:sz w:val="24"/>
          <w:szCs w:val="24"/>
        </w:rPr>
        <w:t>parent</w:t>
      </w:r>
      <w:r w:rsidRPr="005A7609">
        <w:rPr>
          <w:spacing w:val="-3"/>
          <w:sz w:val="24"/>
          <w:szCs w:val="24"/>
        </w:rPr>
        <w:t xml:space="preserve"> </w:t>
      </w:r>
      <w:r w:rsidRPr="005A7609">
        <w:rPr>
          <w:sz w:val="24"/>
          <w:szCs w:val="24"/>
        </w:rPr>
        <w:t>or</w:t>
      </w:r>
      <w:r w:rsidRPr="005A7609">
        <w:rPr>
          <w:spacing w:val="-1"/>
          <w:sz w:val="24"/>
          <w:szCs w:val="24"/>
        </w:rPr>
        <w:t xml:space="preserve"> </w:t>
      </w:r>
      <w:r w:rsidRPr="005A7609">
        <w:rPr>
          <w:sz w:val="24"/>
          <w:szCs w:val="24"/>
        </w:rPr>
        <w:t>legal</w:t>
      </w:r>
      <w:r w:rsidRPr="005A7609">
        <w:rPr>
          <w:spacing w:val="-1"/>
          <w:sz w:val="24"/>
          <w:szCs w:val="24"/>
        </w:rPr>
        <w:t xml:space="preserve"> </w:t>
      </w:r>
      <w:r w:rsidRPr="005A7609">
        <w:rPr>
          <w:sz w:val="24"/>
          <w:szCs w:val="24"/>
        </w:rPr>
        <w:t>guardian</w:t>
      </w:r>
      <w:r w:rsidRPr="005A7609">
        <w:rPr>
          <w:spacing w:val="-3"/>
          <w:sz w:val="24"/>
          <w:szCs w:val="24"/>
        </w:rPr>
        <w:t xml:space="preserve"> </w:t>
      </w:r>
      <w:r w:rsidRPr="005A7609">
        <w:rPr>
          <w:sz w:val="24"/>
          <w:szCs w:val="24"/>
        </w:rPr>
        <w:t>at</w:t>
      </w:r>
      <w:r w:rsidRPr="005A7609">
        <w:rPr>
          <w:spacing w:val="-2"/>
          <w:sz w:val="24"/>
          <w:szCs w:val="24"/>
        </w:rPr>
        <w:t xml:space="preserve"> </w:t>
      </w:r>
      <w:r w:rsidRPr="005A7609">
        <w:rPr>
          <w:sz w:val="24"/>
          <w:szCs w:val="24"/>
        </w:rPr>
        <w:t>all</w:t>
      </w:r>
      <w:r w:rsidRPr="005A7609">
        <w:rPr>
          <w:spacing w:val="-2"/>
          <w:sz w:val="24"/>
          <w:szCs w:val="24"/>
        </w:rPr>
        <w:t xml:space="preserve"> </w:t>
      </w:r>
      <w:r w:rsidRPr="005A7609">
        <w:rPr>
          <w:sz w:val="24"/>
          <w:szCs w:val="24"/>
        </w:rPr>
        <w:t>times</w:t>
      </w:r>
      <w:r w:rsidR="00064127" w:rsidRPr="005A7609">
        <w:rPr>
          <w:sz w:val="24"/>
          <w:szCs w:val="24"/>
        </w:rPr>
        <w:t xml:space="preserve"> while enrolled in </w:t>
      </w:r>
      <w:r w:rsidR="00816607" w:rsidRPr="005A7609">
        <w:rPr>
          <w:sz w:val="24"/>
          <w:szCs w:val="24"/>
        </w:rPr>
        <w:t>any</w:t>
      </w:r>
      <w:r w:rsidR="00064127" w:rsidRPr="005A7609">
        <w:rPr>
          <w:sz w:val="24"/>
          <w:szCs w:val="24"/>
        </w:rPr>
        <w:t xml:space="preserve"> D1 Program</w:t>
      </w:r>
      <w:r w:rsidRPr="005A7609">
        <w:rPr>
          <w:sz w:val="24"/>
          <w:szCs w:val="24"/>
        </w:rPr>
        <w:t>.</w:t>
      </w:r>
      <w:r w:rsidR="00064127" w:rsidRPr="005A7609">
        <w:rPr>
          <w:sz w:val="24"/>
          <w:szCs w:val="24"/>
        </w:rPr>
        <w:t xml:space="preserve"> </w:t>
      </w:r>
      <w:r w:rsidR="00001121" w:rsidRPr="005A7609">
        <w:rPr>
          <w:sz w:val="24"/>
          <w:szCs w:val="24"/>
        </w:rPr>
        <w:t>D1</w:t>
      </w:r>
      <w:r w:rsidRPr="005A7609">
        <w:rPr>
          <w:sz w:val="24"/>
          <w:szCs w:val="24"/>
        </w:rPr>
        <w:t xml:space="preserve"> will be the sole determiner if a child between the ages of </w:t>
      </w:r>
      <w:r w:rsidR="003E18BB" w:rsidRPr="005A7609">
        <w:rPr>
          <w:sz w:val="24"/>
          <w:szCs w:val="24"/>
        </w:rPr>
        <w:t>7</w:t>
      </w:r>
      <w:r w:rsidR="002B6E8C">
        <w:rPr>
          <w:sz w:val="24"/>
          <w:szCs w:val="24"/>
        </w:rPr>
        <w:t xml:space="preserve"> and </w:t>
      </w:r>
      <w:r w:rsidR="00064127" w:rsidRPr="005A7609">
        <w:rPr>
          <w:sz w:val="24"/>
          <w:szCs w:val="24"/>
        </w:rPr>
        <w:t>18</w:t>
      </w:r>
      <w:r w:rsidRPr="005A7609">
        <w:rPr>
          <w:spacing w:val="-2"/>
          <w:sz w:val="24"/>
          <w:szCs w:val="24"/>
        </w:rPr>
        <w:t xml:space="preserve"> </w:t>
      </w:r>
      <w:r w:rsidRPr="005A7609">
        <w:rPr>
          <w:sz w:val="24"/>
          <w:szCs w:val="24"/>
        </w:rPr>
        <w:t>may</w:t>
      </w:r>
      <w:r w:rsidRPr="005A7609">
        <w:rPr>
          <w:spacing w:val="-5"/>
          <w:sz w:val="24"/>
          <w:szCs w:val="24"/>
        </w:rPr>
        <w:t xml:space="preserve"> </w:t>
      </w:r>
      <w:r w:rsidRPr="005A7609">
        <w:rPr>
          <w:sz w:val="24"/>
          <w:szCs w:val="24"/>
        </w:rPr>
        <w:t>participate</w:t>
      </w:r>
      <w:r w:rsidRPr="005A7609">
        <w:rPr>
          <w:spacing w:val="-3"/>
          <w:sz w:val="24"/>
          <w:szCs w:val="24"/>
        </w:rPr>
        <w:t xml:space="preserve"> </w:t>
      </w:r>
      <w:r w:rsidRPr="005A7609">
        <w:rPr>
          <w:sz w:val="24"/>
          <w:szCs w:val="24"/>
        </w:rPr>
        <w:t>in</w:t>
      </w:r>
      <w:r w:rsidRPr="005A7609">
        <w:rPr>
          <w:spacing w:val="-4"/>
          <w:sz w:val="24"/>
          <w:szCs w:val="24"/>
        </w:rPr>
        <w:t xml:space="preserve"> </w:t>
      </w:r>
      <w:r w:rsidR="00816607" w:rsidRPr="005A7609">
        <w:rPr>
          <w:spacing w:val="-4"/>
          <w:sz w:val="24"/>
          <w:szCs w:val="24"/>
        </w:rPr>
        <w:t xml:space="preserve">any </w:t>
      </w:r>
      <w:r w:rsidR="00064127" w:rsidRPr="005A7609">
        <w:rPr>
          <w:sz w:val="24"/>
          <w:szCs w:val="24"/>
        </w:rPr>
        <w:t>D1</w:t>
      </w:r>
      <w:r w:rsidR="00E505EF" w:rsidRPr="005A7609">
        <w:rPr>
          <w:sz w:val="24"/>
          <w:szCs w:val="24"/>
        </w:rPr>
        <w:t xml:space="preserve"> </w:t>
      </w:r>
      <w:r w:rsidR="00064127" w:rsidRPr="005A7609">
        <w:rPr>
          <w:sz w:val="24"/>
          <w:szCs w:val="24"/>
        </w:rPr>
        <w:t>Program workouts</w:t>
      </w:r>
      <w:r w:rsidRPr="005A7609">
        <w:rPr>
          <w:sz w:val="24"/>
          <w:szCs w:val="24"/>
        </w:rPr>
        <w:t>.</w:t>
      </w:r>
      <w:r w:rsidRPr="005A7609">
        <w:rPr>
          <w:spacing w:val="-2"/>
          <w:sz w:val="24"/>
          <w:szCs w:val="24"/>
        </w:rPr>
        <w:t xml:space="preserve"> </w:t>
      </w:r>
      <w:r w:rsidRPr="005A7609">
        <w:rPr>
          <w:sz w:val="24"/>
          <w:szCs w:val="24"/>
        </w:rPr>
        <w:t>This</w:t>
      </w:r>
      <w:r w:rsidRPr="005A7609">
        <w:rPr>
          <w:spacing w:val="-4"/>
          <w:sz w:val="24"/>
          <w:szCs w:val="24"/>
        </w:rPr>
        <w:t xml:space="preserve"> </w:t>
      </w:r>
      <w:r w:rsidRPr="005A7609">
        <w:rPr>
          <w:sz w:val="24"/>
          <w:szCs w:val="24"/>
        </w:rPr>
        <w:t>determination will</w:t>
      </w:r>
      <w:r w:rsidRPr="005A7609">
        <w:rPr>
          <w:spacing w:val="-3"/>
          <w:sz w:val="24"/>
          <w:szCs w:val="24"/>
        </w:rPr>
        <w:t xml:space="preserve"> </w:t>
      </w:r>
      <w:r w:rsidRPr="005A7609">
        <w:rPr>
          <w:sz w:val="24"/>
          <w:szCs w:val="24"/>
        </w:rPr>
        <w:t>take</w:t>
      </w:r>
      <w:r w:rsidRPr="005A7609">
        <w:rPr>
          <w:spacing w:val="-4"/>
          <w:sz w:val="24"/>
          <w:szCs w:val="24"/>
        </w:rPr>
        <w:t xml:space="preserve"> </w:t>
      </w:r>
      <w:r w:rsidRPr="005A7609">
        <w:rPr>
          <w:sz w:val="24"/>
          <w:szCs w:val="24"/>
        </w:rPr>
        <w:t>into</w:t>
      </w:r>
      <w:r w:rsidRPr="005A7609">
        <w:rPr>
          <w:spacing w:val="-2"/>
          <w:sz w:val="24"/>
          <w:szCs w:val="24"/>
        </w:rPr>
        <w:t xml:space="preserve"> </w:t>
      </w:r>
      <w:r w:rsidRPr="005A7609">
        <w:rPr>
          <w:sz w:val="24"/>
          <w:szCs w:val="24"/>
        </w:rPr>
        <w:t>account</w:t>
      </w:r>
      <w:r w:rsidRPr="005A7609">
        <w:rPr>
          <w:spacing w:val="-4"/>
          <w:sz w:val="24"/>
          <w:szCs w:val="24"/>
        </w:rPr>
        <w:t xml:space="preserve"> </w:t>
      </w:r>
      <w:r w:rsidRPr="005A7609">
        <w:rPr>
          <w:sz w:val="24"/>
          <w:szCs w:val="24"/>
        </w:rPr>
        <w:t>the following</w:t>
      </w:r>
      <w:r w:rsidRPr="005A7609">
        <w:rPr>
          <w:spacing w:val="-4"/>
          <w:sz w:val="24"/>
          <w:szCs w:val="24"/>
        </w:rPr>
        <w:t xml:space="preserve"> </w:t>
      </w:r>
      <w:r w:rsidRPr="005A7609">
        <w:rPr>
          <w:sz w:val="24"/>
          <w:szCs w:val="24"/>
        </w:rPr>
        <w:t>and</w:t>
      </w:r>
      <w:r w:rsidR="00C11071" w:rsidRPr="005A7609">
        <w:rPr>
          <w:sz w:val="24"/>
          <w:szCs w:val="24"/>
        </w:rPr>
        <w:t xml:space="preserve"> </w:t>
      </w:r>
      <w:r w:rsidRPr="005A7609">
        <w:rPr>
          <w:sz w:val="24"/>
          <w:szCs w:val="24"/>
        </w:rPr>
        <w:t xml:space="preserve">other factors: physical and emotional maturity, physical ability to safely perform exercises, </w:t>
      </w:r>
      <w:r w:rsidR="00064127" w:rsidRPr="005A7609">
        <w:rPr>
          <w:sz w:val="24"/>
          <w:szCs w:val="24"/>
        </w:rPr>
        <w:t xml:space="preserve">and </w:t>
      </w:r>
      <w:r w:rsidRPr="005A7609">
        <w:rPr>
          <w:sz w:val="24"/>
          <w:szCs w:val="24"/>
        </w:rPr>
        <w:t>ability to follow instructions</w:t>
      </w:r>
      <w:r w:rsidR="00064127" w:rsidRPr="005A7609">
        <w:rPr>
          <w:sz w:val="24"/>
          <w:szCs w:val="24"/>
        </w:rPr>
        <w:t>.</w:t>
      </w:r>
    </w:p>
    <w:p w14:paraId="45FB0818" w14:textId="77777777" w:rsidR="004B69DC" w:rsidRPr="005A7609" w:rsidRDefault="004B69DC" w:rsidP="00C02DB1">
      <w:pPr>
        <w:pStyle w:val="Heading1"/>
        <w:tabs>
          <w:tab w:val="left" w:pos="280"/>
          <w:tab w:val="left" w:pos="9639"/>
        </w:tabs>
        <w:ind w:left="0" w:firstLine="90"/>
        <w:jc w:val="both"/>
        <w:rPr>
          <w:shd w:val="clear" w:color="auto" w:fill="C0C0C0"/>
        </w:rPr>
      </w:pPr>
    </w:p>
    <w:p w14:paraId="4E56B4B0" w14:textId="6F5EA33E" w:rsidR="005A7609" w:rsidRPr="005A7609" w:rsidRDefault="00AE57B5" w:rsidP="00C02DB1">
      <w:pPr>
        <w:pStyle w:val="Heading1"/>
        <w:tabs>
          <w:tab w:val="left" w:pos="280"/>
          <w:tab w:val="left" w:pos="9639"/>
        </w:tabs>
        <w:ind w:left="0" w:firstLine="90"/>
        <w:jc w:val="both"/>
        <w:rPr>
          <w:shd w:val="clear" w:color="auto" w:fill="C0C0C0"/>
        </w:rPr>
      </w:pPr>
      <w:r w:rsidRPr="005A7609">
        <w:rPr>
          <w:shd w:val="clear" w:color="auto" w:fill="C0C0C0"/>
        </w:rPr>
        <w:t>Parent or legal guardian’s initials</w:t>
      </w:r>
      <w:r w:rsidR="00064127" w:rsidRPr="005A7609">
        <w:rPr>
          <w:shd w:val="clear" w:color="auto" w:fill="C0C0C0"/>
        </w:rPr>
        <w:t>,</w:t>
      </w:r>
      <w:r w:rsidRPr="005A7609">
        <w:rPr>
          <w:shd w:val="clear" w:color="auto" w:fill="C0C0C0"/>
        </w:rPr>
        <w:t xml:space="preserve"> if</w:t>
      </w:r>
      <w:r w:rsidRPr="005A7609">
        <w:rPr>
          <w:spacing w:val="-18"/>
          <w:shd w:val="clear" w:color="auto" w:fill="C0C0C0"/>
        </w:rPr>
        <w:t xml:space="preserve"> </w:t>
      </w:r>
      <w:r w:rsidRPr="005A7609">
        <w:rPr>
          <w:shd w:val="clear" w:color="auto" w:fill="C0C0C0"/>
        </w:rPr>
        <w:t>applicable</w:t>
      </w:r>
      <w:r w:rsidR="00B9691E" w:rsidRPr="005A7609">
        <w:rPr>
          <w:shd w:val="clear" w:color="auto" w:fill="C0C0C0"/>
        </w:rPr>
        <w:t xml:space="preserve">            </w:t>
      </w:r>
    </w:p>
    <w:p w14:paraId="049F31CB" w14:textId="77777777" w:rsidR="00E836E4" w:rsidRPr="005A7609" w:rsidRDefault="00E836E4" w:rsidP="00C02DB1">
      <w:pPr>
        <w:pStyle w:val="BodyText"/>
        <w:tabs>
          <w:tab w:val="left" w:pos="280"/>
        </w:tabs>
        <w:spacing w:before="4"/>
        <w:ind w:firstLine="90"/>
        <w:jc w:val="both"/>
        <w:rPr>
          <w:sz w:val="18"/>
        </w:rPr>
      </w:pPr>
    </w:p>
    <w:p w14:paraId="396E19A9" w14:textId="79BF5AFF" w:rsidR="003E18BB" w:rsidRPr="005A7609" w:rsidRDefault="003E18BB" w:rsidP="00C02DB1">
      <w:pPr>
        <w:pStyle w:val="ListParagraph"/>
        <w:numPr>
          <w:ilvl w:val="0"/>
          <w:numId w:val="1"/>
        </w:numPr>
        <w:tabs>
          <w:tab w:val="left" w:pos="280"/>
        </w:tabs>
        <w:ind w:left="0" w:firstLine="90"/>
        <w:jc w:val="both"/>
        <w:rPr>
          <w:sz w:val="24"/>
        </w:rPr>
      </w:pPr>
      <w:r w:rsidRPr="005A7609">
        <w:rPr>
          <w:b/>
          <w:sz w:val="24"/>
        </w:rPr>
        <w:t>Rules and/or Regulations</w:t>
      </w:r>
      <w:r w:rsidR="00417249" w:rsidRPr="005A7609">
        <w:rPr>
          <w:b/>
          <w:sz w:val="24"/>
        </w:rPr>
        <w:t>.</w:t>
      </w:r>
      <w:r w:rsidRPr="005A7609">
        <w:rPr>
          <w:b/>
          <w:sz w:val="24"/>
        </w:rPr>
        <w:t xml:space="preserve"> </w:t>
      </w:r>
      <w:r w:rsidR="007632D1" w:rsidRPr="005A7609">
        <w:rPr>
          <w:sz w:val="24"/>
        </w:rPr>
        <w:t>Athlete</w:t>
      </w:r>
      <w:r w:rsidRPr="005A7609">
        <w:rPr>
          <w:sz w:val="24"/>
        </w:rPr>
        <w:t xml:space="preserve">s who do not observe D1 rules and regulations or who abuse equipment in any fashion will be asked to leave. </w:t>
      </w:r>
      <w:r w:rsidR="00DA22FD" w:rsidRPr="005A7609">
        <w:rPr>
          <w:sz w:val="24"/>
        </w:rPr>
        <w:t>D1</w:t>
      </w:r>
      <w:r w:rsidRPr="005A7609">
        <w:rPr>
          <w:sz w:val="24"/>
        </w:rPr>
        <w:t xml:space="preserve"> reserves the right to terminate </w:t>
      </w:r>
      <w:r w:rsidR="007632D1" w:rsidRPr="005A7609">
        <w:rPr>
          <w:sz w:val="24"/>
        </w:rPr>
        <w:t>the Program</w:t>
      </w:r>
      <w:r w:rsidRPr="005A7609">
        <w:rPr>
          <w:sz w:val="24"/>
        </w:rPr>
        <w:t xml:space="preserve"> of anyone who refuses to observe any of D1’s rules or regulations. Not all rules and regulations are listed in this </w:t>
      </w:r>
      <w:r w:rsidR="002B6E8C">
        <w:rPr>
          <w:sz w:val="24"/>
        </w:rPr>
        <w:t>A</w:t>
      </w:r>
      <w:r w:rsidR="002B6E8C" w:rsidRPr="005A7609">
        <w:rPr>
          <w:sz w:val="24"/>
        </w:rPr>
        <w:t>greement</w:t>
      </w:r>
      <w:r w:rsidR="002B6E8C">
        <w:rPr>
          <w:sz w:val="24"/>
        </w:rPr>
        <w:t xml:space="preserve"> and are subject to change at any time at the sole discretion of D1, with, or without notice</w:t>
      </w:r>
      <w:r w:rsidRPr="005A7609">
        <w:rPr>
          <w:spacing w:val="-35"/>
          <w:sz w:val="24"/>
        </w:rPr>
        <w:t xml:space="preserve"> </w:t>
      </w:r>
      <w:r w:rsidRPr="005A7609">
        <w:rPr>
          <w:sz w:val="24"/>
        </w:rPr>
        <w:t xml:space="preserve">D1 reserves the right to add, change or remove rules, conditions of </w:t>
      </w:r>
      <w:r w:rsidR="007632D1" w:rsidRPr="005A7609">
        <w:rPr>
          <w:sz w:val="24"/>
        </w:rPr>
        <w:t>Program</w:t>
      </w:r>
      <w:r w:rsidRPr="005A7609">
        <w:rPr>
          <w:sz w:val="24"/>
        </w:rPr>
        <w:t xml:space="preserve">, opening and closing hours, and all services and facilities offered </w:t>
      </w:r>
      <w:r w:rsidRPr="005A7609">
        <w:rPr>
          <w:spacing w:val="2"/>
          <w:sz w:val="24"/>
        </w:rPr>
        <w:t xml:space="preserve">by </w:t>
      </w:r>
      <w:r w:rsidRPr="005A7609">
        <w:rPr>
          <w:sz w:val="24"/>
        </w:rPr>
        <w:t>D1.</w:t>
      </w:r>
    </w:p>
    <w:p w14:paraId="53128261" w14:textId="77777777" w:rsidR="0035548E" w:rsidRPr="005A7609" w:rsidRDefault="0035548E" w:rsidP="00C02DB1">
      <w:pPr>
        <w:tabs>
          <w:tab w:val="left" w:pos="280"/>
        </w:tabs>
        <w:ind w:firstLine="90"/>
        <w:jc w:val="both"/>
        <w:rPr>
          <w:sz w:val="24"/>
        </w:rPr>
      </w:pPr>
    </w:p>
    <w:p w14:paraId="796DCEA4" w14:textId="77777777" w:rsidR="00E836E4" w:rsidRPr="005A7609" w:rsidRDefault="00AE57B5" w:rsidP="00C02DB1">
      <w:pPr>
        <w:pStyle w:val="ListParagraph"/>
        <w:numPr>
          <w:ilvl w:val="0"/>
          <w:numId w:val="1"/>
        </w:numPr>
        <w:tabs>
          <w:tab w:val="left" w:pos="280"/>
        </w:tabs>
        <w:spacing w:before="64"/>
        <w:ind w:left="0" w:firstLine="90"/>
        <w:jc w:val="both"/>
        <w:rPr>
          <w:sz w:val="24"/>
        </w:rPr>
      </w:pPr>
      <w:r w:rsidRPr="005A7609">
        <w:rPr>
          <w:b/>
          <w:sz w:val="24"/>
        </w:rPr>
        <w:t>Conduct</w:t>
      </w:r>
      <w:r w:rsidR="00417249" w:rsidRPr="005A7609">
        <w:rPr>
          <w:b/>
          <w:sz w:val="24"/>
        </w:rPr>
        <w:t>.</w:t>
      </w:r>
      <w:r w:rsidRPr="005A7609">
        <w:rPr>
          <w:b/>
          <w:sz w:val="24"/>
        </w:rPr>
        <w:t xml:space="preserve"> </w:t>
      </w:r>
      <w:r w:rsidR="00137970" w:rsidRPr="005A7609">
        <w:rPr>
          <w:sz w:val="24"/>
        </w:rPr>
        <w:t xml:space="preserve">D1 reserves the right to immediately terminate </w:t>
      </w:r>
      <w:r w:rsidR="007632D1" w:rsidRPr="005A7609">
        <w:rPr>
          <w:sz w:val="24"/>
        </w:rPr>
        <w:t>Athlete</w:t>
      </w:r>
      <w:r w:rsidR="002030FF" w:rsidRPr="005A7609">
        <w:rPr>
          <w:sz w:val="24"/>
        </w:rPr>
        <w:t>’s</w:t>
      </w:r>
      <w:r w:rsidR="00137970" w:rsidRPr="005A7609">
        <w:rPr>
          <w:sz w:val="24"/>
        </w:rPr>
        <w:t xml:space="preserve"> use of, or access to, the D1 facility at any time if D1 decides at its sole discretion that </w:t>
      </w:r>
      <w:r w:rsidR="007632D1" w:rsidRPr="005A7609">
        <w:rPr>
          <w:sz w:val="24"/>
        </w:rPr>
        <w:t>Athlete</w:t>
      </w:r>
      <w:r w:rsidR="00137970" w:rsidRPr="005A7609">
        <w:rPr>
          <w:sz w:val="24"/>
        </w:rPr>
        <w:t xml:space="preserve"> ha</w:t>
      </w:r>
      <w:r w:rsidR="002030FF" w:rsidRPr="005A7609">
        <w:rPr>
          <w:sz w:val="24"/>
        </w:rPr>
        <w:t>s</w:t>
      </w:r>
      <w:r w:rsidR="00137970" w:rsidRPr="005A7609">
        <w:rPr>
          <w:sz w:val="24"/>
        </w:rPr>
        <w:t xml:space="preserve"> breached this Agreement or any relevant law, rule or regulation or </w:t>
      </w:r>
      <w:r w:rsidR="007632D1" w:rsidRPr="005A7609">
        <w:rPr>
          <w:sz w:val="24"/>
        </w:rPr>
        <w:t>Athlete</w:t>
      </w:r>
      <w:r w:rsidR="00137970" w:rsidRPr="005A7609">
        <w:rPr>
          <w:sz w:val="24"/>
        </w:rPr>
        <w:t xml:space="preserve"> ha</w:t>
      </w:r>
      <w:r w:rsidR="002030FF" w:rsidRPr="005A7609">
        <w:rPr>
          <w:sz w:val="24"/>
        </w:rPr>
        <w:t>s</w:t>
      </w:r>
      <w:r w:rsidR="00137970" w:rsidRPr="005A7609">
        <w:rPr>
          <w:sz w:val="24"/>
        </w:rPr>
        <w:t xml:space="preserve"> engaged in conduct that D1 considers to be inappropriate or unacceptable.</w:t>
      </w:r>
      <w:r w:rsidR="00137970" w:rsidRPr="005A7609">
        <w:rPr>
          <w:b/>
          <w:sz w:val="24"/>
        </w:rPr>
        <w:t xml:space="preserve"> </w:t>
      </w:r>
      <w:r w:rsidR="00001121" w:rsidRPr="005A7609">
        <w:rPr>
          <w:sz w:val="24"/>
        </w:rPr>
        <w:t>D1</w:t>
      </w:r>
      <w:r w:rsidRPr="005A7609">
        <w:rPr>
          <w:sz w:val="24"/>
        </w:rPr>
        <w:t xml:space="preserve"> is committed to the health, safety, </w:t>
      </w:r>
      <w:r w:rsidR="004A25EE" w:rsidRPr="005A7609">
        <w:rPr>
          <w:sz w:val="24"/>
        </w:rPr>
        <w:t xml:space="preserve">and </w:t>
      </w:r>
      <w:r w:rsidRPr="005A7609">
        <w:rPr>
          <w:sz w:val="24"/>
        </w:rPr>
        <w:t xml:space="preserve">welfare of each of its </w:t>
      </w:r>
      <w:r w:rsidR="007632D1" w:rsidRPr="005A7609">
        <w:rPr>
          <w:sz w:val="24"/>
        </w:rPr>
        <w:t>Athletes</w:t>
      </w:r>
      <w:r w:rsidRPr="005A7609">
        <w:rPr>
          <w:sz w:val="24"/>
        </w:rPr>
        <w:t xml:space="preserve"> and staff and will not tolerate unreasonable, threatening, obscene, harassing, indecent, or illegal behavior. </w:t>
      </w:r>
      <w:r w:rsidR="00001121" w:rsidRPr="005A7609">
        <w:rPr>
          <w:sz w:val="24"/>
        </w:rPr>
        <w:t>D1</w:t>
      </w:r>
      <w:r w:rsidRPr="005A7609">
        <w:rPr>
          <w:sz w:val="24"/>
        </w:rPr>
        <w:t xml:space="preserve"> has the right to judge behavior and respond accordingly.</w:t>
      </w:r>
      <w:r w:rsidRPr="005A7609">
        <w:rPr>
          <w:spacing w:val="-32"/>
          <w:sz w:val="24"/>
        </w:rPr>
        <w:t xml:space="preserve"> </w:t>
      </w:r>
      <w:r w:rsidRPr="005A7609">
        <w:rPr>
          <w:sz w:val="24"/>
        </w:rPr>
        <w:t xml:space="preserve">This right includes, but is not limited to, termination of </w:t>
      </w:r>
      <w:r w:rsidR="007632D1" w:rsidRPr="005A7609">
        <w:rPr>
          <w:sz w:val="24"/>
        </w:rPr>
        <w:t xml:space="preserve">Program </w:t>
      </w:r>
      <w:r w:rsidRPr="005A7609">
        <w:rPr>
          <w:sz w:val="24"/>
        </w:rPr>
        <w:t xml:space="preserve">without refund of any </w:t>
      </w:r>
      <w:r w:rsidR="007632D1" w:rsidRPr="005A7609">
        <w:rPr>
          <w:sz w:val="24"/>
        </w:rPr>
        <w:t>Athlete</w:t>
      </w:r>
      <w:r w:rsidRPr="005A7609">
        <w:rPr>
          <w:sz w:val="24"/>
        </w:rPr>
        <w:t xml:space="preserve"> engaging in unacceptable</w:t>
      </w:r>
      <w:r w:rsidRPr="005A7609">
        <w:rPr>
          <w:spacing w:val="-6"/>
          <w:sz w:val="24"/>
        </w:rPr>
        <w:t xml:space="preserve"> </w:t>
      </w:r>
      <w:r w:rsidRPr="005A7609">
        <w:rPr>
          <w:sz w:val="24"/>
        </w:rPr>
        <w:t>behavior.</w:t>
      </w:r>
    </w:p>
    <w:p w14:paraId="62486C05" w14:textId="77777777" w:rsidR="00E836E4" w:rsidRPr="005A7609" w:rsidRDefault="00E836E4" w:rsidP="00C02DB1">
      <w:pPr>
        <w:pStyle w:val="BodyText"/>
        <w:tabs>
          <w:tab w:val="left" w:pos="280"/>
        </w:tabs>
        <w:ind w:firstLine="90"/>
        <w:jc w:val="both"/>
        <w:rPr>
          <w:sz w:val="24"/>
        </w:rPr>
      </w:pPr>
    </w:p>
    <w:p w14:paraId="637ECDCC" w14:textId="77777777" w:rsidR="00E836E4" w:rsidRPr="005A7609" w:rsidRDefault="00AE57B5" w:rsidP="00C02DB1">
      <w:pPr>
        <w:pStyle w:val="ListParagraph"/>
        <w:numPr>
          <w:ilvl w:val="0"/>
          <w:numId w:val="1"/>
        </w:numPr>
        <w:tabs>
          <w:tab w:val="left" w:pos="280"/>
        </w:tabs>
        <w:ind w:left="0" w:firstLine="90"/>
        <w:jc w:val="both"/>
        <w:rPr>
          <w:sz w:val="24"/>
        </w:rPr>
      </w:pPr>
      <w:r w:rsidRPr="005A7609">
        <w:rPr>
          <w:b/>
          <w:sz w:val="24"/>
        </w:rPr>
        <w:t>Damages</w:t>
      </w:r>
      <w:r w:rsidR="00EA20DD" w:rsidRPr="005A7609">
        <w:rPr>
          <w:b/>
          <w:sz w:val="24"/>
        </w:rPr>
        <w:t>.</w:t>
      </w:r>
      <w:r w:rsidRPr="005A7609">
        <w:rPr>
          <w:b/>
          <w:sz w:val="24"/>
        </w:rPr>
        <w:t xml:space="preserve"> </w:t>
      </w:r>
      <w:r w:rsidR="002F5014" w:rsidRPr="005A7609">
        <w:rPr>
          <w:sz w:val="24"/>
        </w:rPr>
        <w:t>Athletes</w:t>
      </w:r>
      <w:r w:rsidRPr="005A7609">
        <w:rPr>
          <w:sz w:val="24"/>
        </w:rPr>
        <w:t xml:space="preserve"> shall pay for any damages to </w:t>
      </w:r>
      <w:r w:rsidR="00001121" w:rsidRPr="005A7609">
        <w:rPr>
          <w:sz w:val="24"/>
        </w:rPr>
        <w:t>D1</w:t>
      </w:r>
      <w:r w:rsidRPr="005A7609">
        <w:rPr>
          <w:sz w:val="24"/>
        </w:rPr>
        <w:t xml:space="preserve"> property which results</w:t>
      </w:r>
      <w:r w:rsidRPr="005A7609">
        <w:rPr>
          <w:spacing w:val="-33"/>
          <w:sz w:val="24"/>
        </w:rPr>
        <w:t xml:space="preserve"> </w:t>
      </w:r>
      <w:r w:rsidRPr="005A7609">
        <w:rPr>
          <w:sz w:val="24"/>
        </w:rPr>
        <w:t xml:space="preserve">from the willful or negligent conduct of </w:t>
      </w:r>
      <w:r w:rsidR="002F5014" w:rsidRPr="005A7609">
        <w:rPr>
          <w:sz w:val="24"/>
        </w:rPr>
        <w:t>Athlete</w:t>
      </w:r>
      <w:r w:rsidRPr="005A7609">
        <w:rPr>
          <w:sz w:val="24"/>
        </w:rPr>
        <w:t xml:space="preserve">, </w:t>
      </w:r>
      <w:r w:rsidR="002F5014" w:rsidRPr="005A7609">
        <w:rPr>
          <w:sz w:val="24"/>
        </w:rPr>
        <w:t>Athlete</w:t>
      </w:r>
      <w:r w:rsidRPr="005A7609">
        <w:rPr>
          <w:sz w:val="24"/>
        </w:rPr>
        <w:t>’s guest</w:t>
      </w:r>
      <w:r w:rsidR="007F75D5" w:rsidRPr="005A7609">
        <w:rPr>
          <w:sz w:val="24"/>
        </w:rPr>
        <w:t>,</w:t>
      </w:r>
      <w:r w:rsidRPr="005A7609">
        <w:rPr>
          <w:sz w:val="24"/>
        </w:rPr>
        <w:t xml:space="preserve"> or dependent</w:t>
      </w:r>
      <w:r w:rsidRPr="005A7609">
        <w:rPr>
          <w:spacing w:val="-13"/>
          <w:sz w:val="24"/>
        </w:rPr>
        <w:t xml:space="preserve"> </w:t>
      </w:r>
      <w:r w:rsidRPr="005A7609">
        <w:rPr>
          <w:sz w:val="24"/>
        </w:rPr>
        <w:t>children.</w:t>
      </w:r>
    </w:p>
    <w:p w14:paraId="4101652C" w14:textId="77777777" w:rsidR="00E836E4" w:rsidRPr="005A7609" w:rsidRDefault="00E836E4" w:rsidP="00C02DB1">
      <w:pPr>
        <w:pStyle w:val="BodyText"/>
        <w:tabs>
          <w:tab w:val="left" w:pos="280"/>
        </w:tabs>
        <w:ind w:firstLine="90"/>
        <w:jc w:val="both"/>
        <w:rPr>
          <w:sz w:val="24"/>
        </w:rPr>
      </w:pPr>
    </w:p>
    <w:p w14:paraId="616D2CEC" w14:textId="2DBCE3D1" w:rsidR="00426222" w:rsidRPr="005A7609" w:rsidRDefault="00426222" w:rsidP="00C02DB1">
      <w:pPr>
        <w:pStyle w:val="ListParagraph"/>
        <w:numPr>
          <w:ilvl w:val="0"/>
          <w:numId w:val="1"/>
        </w:numPr>
        <w:tabs>
          <w:tab w:val="left" w:pos="280"/>
        </w:tabs>
        <w:ind w:left="0" w:firstLine="90"/>
        <w:jc w:val="both"/>
        <w:rPr>
          <w:sz w:val="24"/>
        </w:rPr>
      </w:pPr>
      <w:r w:rsidRPr="005A7609">
        <w:rPr>
          <w:b/>
          <w:sz w:val="24"/>
        </w:rPr>
        <w:t>Affirmation of Liability Waiver</w:t>
      </w:r>
      <w:r w:rsidR="00EA20DD" w:rsidRPr="005A7609">
        <w:rPr>
          <w:b/>
          <w:sz w:val="24"/>
        </w:rPr>
        <w:t>.</w:t>
      </w:r>
      <w:r w:rsidRPr="005A7609">
        <w:rPr>
          <w:sz w:val="24"/>
        </w:rPr>
        <w:t xml:space="preserve"> In the event that </w:t>
      </w:r>
      <w:r w:rsidR="002F5014" w:rsidRPr="005A7609">
        <w:rPr>
          <w:sz w:val="24"/>
        </w:rPr>
        <w:t>Athlete</w:t>
      </w:r>
      <w:r w:rsidRPr="005A7609">
        <w:rPr>
          <w:sz w:val="24"/>
        </w:rPr>
        <w:t xml:space="preserve"> </w:t>
      </w:r>
      <w:r w:rsidR="002030FF" w:rsidRPr="005A7609">
        <w:rPr>
          <w:sz w:val="24"/>
        </w:rPr>
        <w:t>is</w:t>
      </w:r>
      <w:r w:rsidRPr="005A7609">
        <w:rPr>
          <w:sz w:val="24"/>
        </w:rPr>
        <w:t xml:space="preserve"> entering into a</w:t>
      </w:r>
      <w:r w:rsidR="002F5014" w:rsidRPr="005A7609">
        <w:rPr>
          <w:sz w:val="24"/>
        </w:rPr>
        <w:t xml:space="preserve"> Program</w:t>
      </w:r>
      <w:r w:rsidRPr="005A7609">
        <w:rPr>
          <w:sz w:val="24"/>
        </w:rPr>
        <w:t xml:space="preserve"> agreement following a free trial</w:t>
      </w:r>
      <w:r w:rsidR="00FB6797">
        <w:rPr>
          <w:sz w:val="24"/>
        </w:rPr>
        <w:t xml:space="preserve"> or other low-cost, short-term promotional offering</w:t>
      </w:r>
      <w:r w:rsidRPr="005A7609">
        <w:rPr>
          <w:sz w:val="24"/>
        </w:rPr>
        <w:t xml:space="preserve">, </w:t>
      </w:r>
      <w:r w:rsidR="002F5014" w:rsidRPr="005A7609">
        <w:rPr>
          <w:sz w:val="24"/>
        </w:rPr>
        <w:t xml:space="preserve">Athlete </w:t>
      </w:r>
      <w:r w:rsidRPr="005A7609">
        <w:rPr>
          <w:sz w:val="24"/>
        </w:rPr>
        <w:t>hereby agre</w:t>
      </w:r>
      <w:r w:rsidR="00655DEB" w:rsidRPr="005A7609">
        <w:rPr>
          <w:sz w:val="24"/>
        </w:rPr>
        <w:t>es</w:t>
      </w:r>
      <w:r w:rsidRPr="005A7609">
        <w:rPr>
          <w:sz w:val="24"/>
        </w:rPr>
        <w:t>, assent</w:t>
      </w:r>
      <w:r w:rsidR="002F5014" w:rsidRPr="005A7609">
        <w:rPr>
          <w:sz w:val="24"/>
        </w:rPr>
        <w:t>s</w:t>
      </w:r>
      <w:r w:rsidRPr="005A7609">
        <w:rPr>
          <w:sz w:val="24"/>
        </w:rPr>
        <w:t xml:space="preserve"> and covenant</w:t>
      </w:r>
      <w:r w:rsidR="002F5014" w:rsidRPr="005A7609">
        <w:rPr>
          <w:sz w:val="24"/>
        </w:rPr>
        <w:t>s</w:t>
      </w:r>
      <w:r w:rsidRPr="005A7609">
        <w:rPr>
          <w:sz w:val="24"/>
        </w:rPr>
        <w:t xml:space="preserve"> that in the event </w:t>
      </w:r>
      <w:r w:rsidR="002F5014" w:rsidRPr="005A7609">
        <w:rPr>
          <w:sz w:val="24"/>
        </w:rPr>
        <w:t>Athlete</w:t>
      </w:r>
      <w:r w:rsidRPr="005A7609">
        <w:rPr>
          <w:sz w:val="24"/>
        </w:rPr>
        <w:t xml:space="preserve"> do</w:t>
      </w:r>
      <w:r w:rsidR="00C12571" w:rsidRPr="005A7609">
        <w:rPr>
          <w:sz w:val="24"/>
        </w:rPr>
        <w:t>es</w:t>
      </w:r>
      <w:r w:rsidRPr="005A7609">
        <w:rPr>
          <w:sz w:val="24"/>
        </w:rPr>
        <w:t xml:space="preserve"> not sign a liability waiver in conjunction with this Agreement, the liability waiver executed in conjunction with the free trial </w:t>
      </w:r>
      <w:r w:rsidR="00FB6797">
        <w:rPr>
          <w:sz w:val="24"/>
        </w:rPr>
        <w:t xml:space="preserve">or short-term promotional offering </w:t>
      </w:r>
      <w:r w:rsidRPr="005A7609">
        <w:rPr>
          <w:sz w:val="24"/>
        </w:rPr>
        <w:t xml:space="preserve">shall be treated as if </w:t>
      </w:r>
      <w:r w:rsidR="002F5014" w:rsidRPr="005A7609">
        <w:rPr>
          <w:sz w:val="24"/>
        </w:rPr>
        <w:t xml:space="preserve">Athlete </w:t>
      </w:r>
      <w:r w:rsidRPr="005A7609">
        <w:rPr>
          <w:sz w:val="24"/>
        </w:rPr>
        <w:t xml:space="preserve">executed the liability waiver </w:t>
      </w:r>
      <w:r w:rsidRPr="005A7609">
        <w:rPr>
          <w:sz w:val="24"/>
        </w:rPr>
        <w:lastRenderedPageBreak/>
        <w:t>contemporaneously with this</w:t>
      </w:r>
      <w:r w:rsidR="00DA22FD" w:rsidRPr="005A7609">
        <w:rPr>
          <w:sz w:val="24"/>
        </w:rPr>
        <w:t xml:space="preserve"> A</w:t>
      </w:r>
      <w:r w:rsidRPr="005A7609">
        <w:rPr>
          <w:sz w:val="24"/>
        </w:rPr>
        <w:t xml:space="preserve">greement, and all terms and conditions of the liability waiver hereby apply to D1’s provision of services under this </w:t>
      </w:r>
      <w:r w:rsidR="00DA22FD" w:rsidRPr="005A7609">
        <w:rPr>
          <w:sz w:val="24"/>
        </w:rPr>
        <w:t>A</w:t>
      </w:r>
      <w:r w:rsidRPr="005A7609">
        <w:rPr>
          <w:sz w:val="24"/>
        </w:rPr>
        <w:t>greement in addition to the services provided pursuant to the free trial.</w:t>
      </w:r>
    </w:p>
    <w:p w14:paraId="4B99056E" w14:textId="77777777" w:rsidR="00E836E4" w:rsidRPr="005A7609" w:rsidRDefault="00E836E4" w:rsidP="00C02DB1">
      <w:pPr>
        <w:pStyle w:val="BodyText"/>
        <w:tabs>
          <w:tab w:val="left" w:pos="280"/>
        </w:tabs>
        <w:spacing w:before="5"/>
        <w:ind w:firstLine="90"/>
        <w:jc w:val="both"/>
        <w:rPr>
          <w:sz w:val="24"/>
        </w:rPr>
      </w:pPr>
    </w:p>
    <w:p w14:paraId="0D1D1716" w14:textId="77777777" w:rsidR="00145F64" w:rsidRPr="005A7609" w:rsidRDefault="00145F64" w:rsidP="00C02DB1">
      <w:pPr>
        <w:pStyle w:val="ListParagraph"/>
        <w:numPr>
          <w:ilvl w:val="0"/>
          <w:numId w:val="1"/>
        </w:numPr>
        <w:tabs>
          <w:tab w:val="left" w:pos="280"/>
        </w:tabs>
        <w:ind w:left="0" w:firstLine="90"/>
        <w:jc w:val="both"/>
        <w:rPr>
          <w:b/>
          <w:sz w:val="24"/>
        </w:rPr>
      </w:pPr>
      <w:r w:rsidRPr="005A7609">
        <w:rPr>
          <w:b/>
          <w:sz w:val="24"/>
        </w:rPr>
        <w:t xml:space="preserve">Entire Agreement. </w:t>
      </w:r>
      <w:r w:rsidRPr="005A7609">
        <w:rPr>
          <w:sz w:val="24"/>
        </w:rPr>
        <w:t>This Agreement constitutes the entire and complete agreement of the parties with respect to the transaction contemplated hereby, and conversations, undertakings, representations, promises, inducements, warranties or statements not reduced to writing and expressly set forth herein shall be of no force or effect whatsoever.  This Agreement may not be modified, altered or amended except by a written instrument executed by both parties.</w:t>
      </w:r>
    </w:p>
    <w:p w14:paraId="1299C43A" w14:textId="77777777" w:rsidR="00145F64" w:rsidRPr="005A7609" w:rsidRDefault="00145F64" w:rsidP="00C02DB1">
      <w:pPr>
        <w:tabs>
          <w:tab w:val="left" w:pos="280"/>
        </w:tabs>
        <w:ind w:firstLine="90"/>
        <w:jc w:val="both"/>
        <w:rPr>
          <w:b/>
          <w:sz w:val="24"/>
        </w:rPr>
      </w:pPr>
    </w:p>
    <w:p w14:paraId="2FA14276" w14:textId="77777777" w:rsidR="00145F64" w:rsidRPr="005A7609" w:rsidRDefault="00145F64" w:rsidP="00C02DB1">
      <w:pPr>
        <w:pStyle w:val="ListParagraph"/>
        <w:numPr>
          <w:ilvl w:val="0"/>
          <w:numId w:val="1"/>
        </w:numPr>
        <w:tabs>
          <w:tab w:val="left" w:pos="280"/>
        </w:tabs>
        <w:ind w:left="0" w:firstLine="90"/>
        <w:jc w:val="both"/>
        <w:rPr>
          <w:b/>
          <w:sz w:val="24"/>
        </w:rPr>
      </w:pPr>
      <w:r w:rsidRPr="005A7609">
        <w:rPr>
          <w:b/>
          <w:sz w:val="24"/>
        </w:rPr>
        <w:t xml:space="preserve">Severability. </w:t>
      </w:r>
      <w:r w:rsidRPr="005A7609">
        <w:rPr>
          <w:sz w:val="24"/>
        </w:rPr>
        <w:t>If one or more provisions of this Agreement, including without limitation the D1 Sports Liability Waiver &amp; Release executed simultaneous to this Agreement which is incorporated by reference as though fully set forth throughout, are held to be unenforceable under applicable law, the balance of the Agreement shall be interpreted as if such provision were so excluded and the balance of the Agreement shall be enforceable in accordance with its terms.</w:t>
      </w:r>
    </w:p>
    <w:p w14:paraId="4DDBEF00" w14:textId="77777777" w:rsidR="00145F64" w:rsidRPr="005A7609" w:rsidRDefault="00145F64" w:rsidP="00C02DB1">
      <w:pPr>
        <w:tabs>
          <w:tab w:val="left" w:pos="280"/>
        </w:tabs>
        <w:ind w:firstLine="90"/>
        <w:jc w:val="both"/>
        <w:rPr>
          <w:b/>
          <w:sz w:val="24"/>
        </w:rPr>
      </w:pPr>
    </w:p>
    <w:p w14:paraId="0F95D012" w14:textId="0F285C98" w:rsidR="005962D7" w:rsidRPr="005A7609" w:rsidRDefault="005962D7" w:rsidP="00C02DB1">
      <w:pPr>
        <w:pStyle w:val="ListParagraph"/>
        <w:numPr>
          <w:ilvl w:val="0"/>
          <w:numId w:val="1"/>
        </w:numPr>
        <w:tabs>
          <w:tab w:val="left" w:pos="280"/>
        </w:tabs>
        <w:ind w:left="0" w:firstLine="90"/>
        <w:jc w:val="both"/>
        <w:rPr>
          <w:b/>
          <w:sz w:val="24"/>
        </w:rPr>
      </w:pPr>
      <w:r w:rsidRPr="005A7609">
        <w:rPr>
          <w:b/>
          <w:sz w:val="24"/>
        </w:rPr>
        <w:t xml:space="preserve">Counterparts. </w:t>
      </w:r>
      <w:r w:rsidRPr="005A7609">
        <w:rPr>
          <w:sz w:val="24"/>
        </w:rPr>
        <w:t xml:space="preserve">This Agreement may be executed in counterparts, each of which shall be deemed to be an original.  Each </w:t>
      </w:r>
      <w:r w:rsidR="00B44583">
        <w:rPr>
          <w:sz w:val="24"/>
        </w:rPr>
        <w:t>P</w:t>
      </w:r>
      <w:r w:rsidR="00B44583" w:rsidRPr="005A7609">
        <w:rPr>
          <w:sz w:val="24"/>
        </w:rPr>
        <w:t xml:space="preserve">arty </w:t>
      </w:r>
      <w:r w:rsidRPr="005A7609">
        <w:rPr>
          <w:sz w:val="24"/>
        </w:rPr>
        <w:t>may rely upon a facsimile or an electronic version of this Agreement, either of which shall be deemed to be sufficient. Further, this Agreement and any amendment thereto, may be signed electronically through any program in compliance with the ESIGN Act of 2000.</w:t>
      </w:r>
    </w:p>
    <w:p w14:paraId="3461D779" w14:textId="77777777" w:rsidR="005962D7" w:rsidRPr="005A7609" w:rsidRDefault="005962D7" w:rsidP="00C02DB1">
      <w:pPr>
        <w:tabs>
          <w:tab w:val="left" w:pos="280"/>
        </w:tabs>
        <w:ind w:firstLine="90"/>
        <w:jc w:val="both"/>
        <w:rPr>
          <w:b/>
          <w:sz w:val="24"/>
        </w:rPr>
      </w:pPr>
    </w:p>
    <w:p w14:paraId="56ECD406" w14:textId="04D8C3DA" w:rsidR="00CA1733" w:rsidRPr="005A7609" w:rsidRDefault="00CA1733" w:rsidP="00C02DB1">
      <w:pPr>
        <w:pStyle w:val="ListParagraph"/>
        <w:numPr>
          <w:ilvl w:val="0"/>
          <w:numId w:val="1"/>
        </w:numPr>
        <w:tabs>
          <w:tab w:val="left" w:pos="280"/>
        </w:tabs>
        <w:ind w:left="0" w:firstLine="90"/>
        <w:jc w:val="both"/>
        <w:rPr>
          <w:b/>
          <w:sz w:val="24"/>
        </w:rPr>
      </w:pPr>
      <w:r w:rsidRPr="005A7609">
        <w:rPr>
          <w:b/>
          <w:sz w:val="24"/>
        </w:rPr>
        <w:t xml:space="preserve">Governing Law. </w:t>
      </w:r>
      <w:r w:rsidRPr="005A7609">
        <w:rPr>
          <w:sz w:val="24"/>
        </w:rPr>
        <w:t xml:space="preserve">Any controversy or claim arising out of or relating to this Agreement (except for any claim by D1 in collection of any amounts due hereunder as a result of </w:t>
      </w:r>
      <w:r w:rsidR="002F5014" w:rsidRPr="005A7609">
        <w:rPr>
          <w:sz w:val="24"/>
        </w:rPr>
        <w:t xml:space="preserve">Program </w:t>
      </w:r>
      <w:r w:rsidRPr="005A7609">
        <w:rPr>
          <w:sz w:val="24"/>
        </w:rPr>
        <w:t xml:space="preserve">Fees) shall be resolved through arbitration pursuant to the Federal Arbitration Act, and such arbitration shall be the exclusive, final and binding remedy. The parties agree that the arbitration shall take place in </w:t>
      </w:r>
      <w:r w:rsidR="00204CB3">
        <w:rPr>
          <w:sz w:val="24"/>
        </w:rPr>
        <w:t>Fort Lauderdale, Florida, or where able telephonically,</w:t>
      </w:r>
      <w:r w:rsidRPr="005A7609">
        <w:rPr>
          <w:sz w:val="24"/>
        </w:rPr>
        <w:t xml:space="preserve"> and will be through the American Arbitration Association (“AAA”), a public service, non-profit organization that offers unbiased dispute resolution services. The arbitrator shall apply the internal laws of the State of Tennessee (without giving effect to its conflict of laws principles). Judgment upon any award reached by the Arbitrators may be entered in any federal or state court having jurisdiction thereof. The arbitration shall take place before a single arbitrator jointly selected (or appointed by the AAA if the parties are unable to agree upon an arbitrator within ten days). The non-prevailing party shall be responsible for payment of the full costs of the arbitrator and reasonable expenses of the prevailing party including attorney fees and expert witness fees. The award rendered by the arbitration shall be entered in any court having jurisdiction thereof.</w:t>
      </w:r>
    </w:p>
    <w:p w14:paraId="3CF2D8B6" w14:textId="77777777" w:rsidR="00CA1733" w:rsidRPr="005A7609" w:rsidRDefault="00CA1733" w:rsidP="00C02DB1">
      <w:pPr>
        <w:tabs>
          <w:tab w:val="left" w:pos="280"/>
        </w:tabs>
        <w:ind w:firstLine="90"/>
        <w:jc w:val="both"/>
        <w:rPr>
          <w:b/>
          <w:sz w:val="24"/>
        </w:rPr>
      </w:pPr>
    </w:p>
    <w:p w14:paraId="4BE4C995" w14:textId="522C38BC" w:rsidR="005962D7" w:rsidRPr="005962D7" w:rsidRDefault="005962D7" w:rsidP="00C02DB1">
      <w:pPr>
        <w:pStyle w:val="ListParagraph"/>
        <w:numPr>
          <w:ilvl w:val="0"/>
          <w:numId w:val="1"/>
        </w:numPr>
        <w:tabs>
          <w:tab w:val="left" w:pos="280"/>
        </w:tabs>
        <w:ind w:left="0" w:firstLine="90"/>
        <w:jc w:val="both"/>
        <w:rPr>
          <w:b/>
          <w:sz w:val="24"/>
        </w:rPr>
      </w:pPr>
      <w:r w:rsidRPr="005A7609">
        <w:rPr>
          <w:b/>
          <w:sz w:val="24"/>
        </w:rPr>
        <w:t xml:space="preserve">Attorney’s Fees and Collection. </w:t>
      </w:r>
      <w:r w:rsidRPr="005A7609">
        <w:rPr>
          <w:sz w:val="24"/>
        </w:rPr>
        <w:t>If D1 institute</w:t>
      </w:r>
      <w:r w:rsidR="00741987">
        <w:rPr>
          <w:sz w:val="24"/>
        </w:rPr>
        <w:t>s</w:t>
      </w:r>
      <w:r w:rsidRPr="005A7609">
        <w:rPr>
          <w:sz w:val="24"/>
        </w:rPr>
        <w:t xml:space="preserve"> </w:t>
      </w:r>
      <w:r w:rsidR="00741987">
        <w:rPr>
          <w:sz w:val="24"/>
        </w:rPr>
        <w:t>collection efforts, regardless if a law</w:t>
      </w:r>
      <w:r w:rsidRPr="005A7609">
        <w:rPr>
          <w:sz w:val="24"/>
        </w:rPr>
        <w:t xml:space="preserve">suit </w:t>
      </w:r>
      <w:r w:rsidR="00741987">
        <w:rPr>
          <w:sz w:val="24"/>
        </w:rPr>
        <w:t xml:space="preserve">is filed </w:t>
      </w:r>
      <w:r w:rsidRPr="005A7609">
        <w:rPr>
          <w:sz w:val="24"/>
        </w:rPr>
        <w:t xml:space="preserve">against </w:t>
      </w:r>
      <w:r w:rsidR="00741987">
        <w:rPr>
          <w:sz w:val="24"/>
        </w:rPr>
        <w:t xml:space="preserve">Athlete, </w:t>
      </w:r>
      <w:r w:rsidRPr="005A7609">
        <w:rPr>
          <w:sz w:val="24"/>
        </w:rPr>
        <w:t xml:space="preserve">to enforce its rights under this Agreement for any amounts due hereunder, </w:t>
      </w:r>
      <w:r w:rsidRPr="005962D7">
        <w:rPr>
          <w:sz w:val="24"/>
        </w:rPr>
        <w:t xml:space="preserve">then </w:t>
      </w:r>
      <w:r w:rsidR="002F5014">
        <w:rPr>
          <w:sz w:val="24"/>
        </w:rPr>
        <w:t>Athlete</w:t>
      </w:r>
      <w:r w:rsidRPr="005962D7">
        <w:rPr>
          <w:sz w:val="24"/>
        </w:rPr>
        <w:t xml:space="preserve"> agrees to pay all costs, expenses and reasonable attorneys</w:t>
      </w:r>
      <w:r w:rsidR="00741987">
        <w:rPr>
          <w:sz w:val="24"/>
        </w:rPr>
        <w:t>’</w:t>
      </w:r>
      <w:r w:rsidRPr="005962D7">
        <w:rPr>
          <w:sz w:val="24"/>
        </w:rPr>
        <w:t xml:space="preserve"> </w:t>
      </w:r>
      <w:r w:rsidR="00741987">
        <w:rPr>
          <w:sz w:val="24"/>
        </w:rPr>
        <w:t xml:space="preserve">incurred by </w:t>
      </w:r>
      <w:r w:rsidRPr="005962D7">
        <w:rPr>
          <w:sz w:val="24"/>
        </w:rPr>
        <w:t>D1 attributable to the enforcement of this Agreement</w:t>
      </w:r>
      <w:r w:rsidRPr="00002322">
        <w:rPr>
          <w:sz w:val="24"/>
        </w:rPr>
        <w:t>.</w:t>
      </w:r>
    </w:p>
    <w:p w14:paraId="0FB78278" w14:textId="77777777" w:rsidR="005962D7" w:rsidRPr="005962D7" w:rsidRDefault="005962D7" w:rsidP="00C02DB1">
      <w:pPr>
        <w:tabs>
          <w:tab w:val="left" w:pos="280"/>
        </w:tabs>
        <w:ind w:firstLine="90"/>
        <w:jc w:val="both"/>
        <w:rPr>
          <w:b/>
          <w:sz w:val="24"/>
        </w:rPr>
      </w:pPr>
    </w:p>
    <w:p w14:paraId="5D723532" w14:textId="5834AD48" w:rsidR="000C46CB" w:rsidRPr="000C46CB" w:rsidRDefault="000C46CB" w:rsidP="00C02DB1">
      <w:pPr>
        <w:pStyle w:val="ListParagraph"/>
        <w:numPr>
          <w:ilvl w:val="0"/>
          <w:numId w:val="1"/>
        </w:numPr>
        <w:tabs>
          <w:tab w:val="left" w:pos="280"/>
        </w:tabs>
        <w:ind w:left="0" w:firstLine="90"/>
        <w:jc w:val="both"/>
        <w:rPr>
          <w:b/>
          <w:sz w:val="24"/>
        </w:rPr>
      </w:pPr>
      <w:r w:rsidRPr="000C46CB">
        <w:rPr>
          <w:b/>
          <w:sz w:val="24"/>
        </w:rPr>
        <w:t xml:space="preserve">Waiver. </w:t>
      </w:r>
      <w:r w:rsidRPr="000C46CB">
        <w:rPr>
          <w:sz w:val="24"/>
        </w:rPr>
        <w:t xml:space="preserve">No conduct or course of action undertaken or performed by the </w:t>
      </w:r>
      <w:r w:rsidR="00D321E9">
        <w:rPr>
          <w:sz w:val="24"/>
        </w:rPr>
        <w:t>P</w:t>
      </w:r>
      <w:r w:rsidRPr="000C46CB">
        <w:rPr>
          <w:sz w:val="24"/>
        </w:rPr>
        <w:t xml:space="preserve">arties hereto shall have the effect of, or be deemed to have the effect of modifying, altering or amending the terms, covenants and conditions of this Agreement. Failure of any </w:t>
      </w:r>
      <w:r w:rsidR="00D321E9">
        <w:rPr>
          <w:sz w:val="24"/>
        </w:rPr>
        <w:t>P</w:t>
      </w:r>
      <w:r w:rsidR="00D321E9" w:rsidRPr="000C46CB">
        <w:rPr>
          <w:sz w:val="24"/>
        </w:rPr>
        <w:t xml:space="preserve">arty </w:t>
      </w:r>
      <w:r w:rsidRPr="000C46CB">
        <w:rPr>
          <w:sz w:val="24"/>
        </w:rPr>
        <w:t xml:space="preserve">to exercise any power or right given hereunder or to insist upon strict compliance with the terms hereof shall not be, or be </w:t>
      </w:r>
      <w:r w:rsidRPr="000C46CB">
        <w:rPr>
          <w:sz w:val="24"/>
        </w:rPr>
        <w:lastRenderedPageBreak/>
        <w:t xml:space="preserve">deemed to be, a waiver of such </w:t>
      </w:r>
      <w:r w:rsidR="00D321E9">
        <w:rPr>
          <w:sz w:val="24"/>
        </w:rPr>
        <w:t>Party’</w:t>
      </w:r>
      <w:r w:rsidR="00D321E9" w:rsidRPr="000C46CB">
        <w:rPr>
          <w:sz w:val="24"/>
        </w:rPr>
        <w:t xml:space="preserve">s </w:t>
      </w:r>
      <w:r w:rsidRPr="000C46CB">
        <w:rPr>
          <w:sz w:val="24"/>
        </w:rPr>
        <w:t>right to demand exact compliance with the terms of this Agreement.</w:t>
      </w:r>
    </w:p>
    <w:p w14:paraId="1FC39945" w14:textId="77777777" w:rsidR="000C46CB" w:rsidRPr="000C46CB" w:rsidRDefault="000C46CB" w:rsidP="00C02DB1">
      <w:pPr>
        <w:tabs>
          <w:tab w:val="left" w:pos="280"/>
        </w:tabs>
        <w:ind w:firstLine="90"/>
        <w:jc w:val="both"/>
        <w:rPr>
          <w:b/>
          <w:sz w:val="24"/>
        </w:rPr>
      </w:pPr>
    </w:p>
    <w:p w14:paraId="77D34082" w14:textId="77777777" w:rsidR="00345D01" w:rsidRDefault="00345D01" w:rsidP="00C02DB1">
      <w:pPr>
        <w:pStyle w:val="ListParagraph"/>
        <w:numPr>
          <w:ilvl w:val="0"/>
          <w:numId w:val="1"/>
        </w:numPr>
        <w:tabs>
          <w:tab w:val="left" w:pos="280"/>
        </w:tabs>
        <w:ind w:left="0" w:firstLine="90"/>
        <w:jc w:val="both"/>
        <w:rPr>
          <w:b/>
          <w:sz w:val="24"/>
        </w:rPr>
      </w:pPr>
      <w:r>
        <w:rPr>
          <w:b/>
          <w:sz w:val="24"/>
        </w:rPr>
        <w:t xml:space="preserve">Confidentiality. </w:t>
      </w:r>
      <w:r w:rsidR="002F5014">
        <w:rPr>
          <w:sz w:val="24"/>
        </w:rPr>
        <w:t>Athlete</w:t>
      </w:r>
      <w:r>
        <w:rPr>
          <w:sz w:val="24"/>
        </w:rPr>
        <w:t xml:space="preserve"> agree</w:t>
      </w:r>
      <w:r w:rsidR="002030FF">
        <w:rPr>
          <w:sz w:val="24"/>
        </w:rPr>
        <w:t>s</w:t>
      </w:r>
      <w:r>
        <w:rPr>
          <w:sz w:val="24"/>
        </w:rPr>
        <w:t xml:space="preserve"> to keep the specific terms of </w:t>
      </w:r>
      <w:r w:rsidR="002F5014">
        <w:rPr>
          <w:sz w:val="24"/>
        </w:rPr>
        <w:t>Athlete</w:t>
      </w:r>
      <w:r w:rsidR="002030FF">
        <w:rPr>
          <w:sz w:val="24"/>
        </w:rPr>
        <w:t>’s</w:t>
      </w:r>
      <w:r>
        <w:rPr>
          <w:sz w:val="24"/>
        </w:rPr>
        <w:t xml:space="preserve"> </w:t>
      </w:r>
      <w:r w:rsidR="002F5014">
        <w:rPr>
          <w:sz w:val="24"/>
        </w:rPr>
        <w:t>Program</w:t>
      </w:r>
      <w:r>
        <w:rPr>
          <w:sz w:val="24"/>
        </w:rPr>
        <w:t xml:space="preserve"> Fees confidential.</w:t>
      </w:r>
    </w:p>
    <w:p w14:paraId="0562CB0E" w14:textId="77777777" w:rsidR="00345D01" w:rsidRPr="00345D01" w:rsidRDefault="00345D01" w:rsidP="00C02DB1">
      <w:pPr>
        <w:tabs>
          <w:tab w:val="left" w:pos="280"/>
        </w:tabs>
        <w:ind w:firstLine="90"/>
        <w:jc w:val="both"/>
        <w:rPr>
          <w:b/>
          <w:sz w:val="24"/>
        </w:rPr>
      </w:pPr>
    </w:p>
    <w:p w14:paraId="4C80F44D" w14:textId="77777777" w:rsidR="00E836E4" w:rsidRDefault="00AE57B5" w:rsidP="00C02DB1">
      <w:pPr>
        <w:pStyle w:val="ListParagraph"/>
        <w:numPr>
          <w:ilvl w:val="0"/>
          <w:numId w:val="1"/>
        </w:numPr>
        <w:tabs>
          <w:tab w:val="left" w:pos="280"/>
        </w:tabs>
        <w:ind w:left="0" w:firstLine="90"/>
        <w:jc w:val="both"/>
        <w:rPr>
          <w:b/>
          <w:sz w:val="24"/>
        </w:rPr>
      </w:pPr>
      <w:r>
        <w:rPr>
          <w:b/>
          <w:sz w:val="24"/>
        </w:rPr>
        <w:t>Miscellaneous</w:t>
      </w:r>
      <w:r w:rsidR="00B55313">
        <w:rPr>
          <w:b/>
          <w:sz w:val="24"/>
        </w:rPr>
        <w:t>.</w:t>
      </w:r>
    </w:p>
    <w:p w14:paraId="34CE0A41" w14:textId="77777777" w:rsidR="00E836E4" w:rsidRDefault="00E836E4" w:rsidP="00C02DB1">
      <w:pPr>
        <w:pStyle w:val="BodyText"/>
        <w:tabs>
          <w:tab w:val="left" w:pos="280"/>
        </w:tabs>
        <w:spacing w:before="8"/>
        <w:ind w:firstLine="90"/>
        <w:jc w:val="both"/>
        <w:rPr>
          <w:b/>
          <w:sz w:val="23"/>
        </w:rPr>
      </w:pPr>
    </w:p>
    <w:p w14:paraId="3DB3322C" w14:textId="77777777" w:rsidR="00426222" w:rsidRDefault="00426222" w:rsidP="00C02DB1">
      <w:pPr>
        <w:pStyle w:val="ListParagraph"/>
        <w:numPr>
          <w:ilvl w:val="1"/>
          <w:numId w:val="1"/>
        </w:numPr>
        <w:tabs>
          <w:tab w:val="left" w:pos="280"/>
          <w:tab w:val="left" w:pos="1359"/>
          <w:tab w:val="left" w:pos="1360"/>
        </w:tabs>
        <w:ind w:left="0" w:firstLine="90"/>
        <w:jc w:val="both"/>
        <w:rPr>
          <w:sz w:val="24"/>
          <w:szCs w:val="24"/>
        </w:rPr>
      </w:pPr>
      <w:r w:rsidRPr="00426222">
        <w:rPr>
          <w:sz w:val="24"/>
          <w:szCs w:val="24"/>
        </w:rPr>
        <w:t xml:space="preserve">The training services created by D1, which may include data, techniques, materials, programs, methods, manuals, and other information used in carrying out the terms of this Agreement, are the sole property of D1 and may not be used, replicated, disclosed, published or sold without prior written consent from D1. Other than access to D1’s regular </w:t>
      </w:r>
      <w:r w:rsidR="002706AC">
        <w:rPr>
          <w:sz w:val="24"/>
          <w:szCs w:val="24"/>
        </w:rPr>
        <w:t>workout</w:t>
      </w:r>
      <w:r w:rsidRPr="00426222">
        <w:rPr>
          <w:sz w:val="24"/>
          <w:szCs w:val="24"/>
        </w:rPr>
        <w:t xml:space="preserve"> schedule, programs or services provided to </w:t>
      </w:r>
      <w:r w:rsidR="002F5014">
        <w:rPr>
          <w:sz w:val="24"/>
          <w:szCs w:val="24"/>
        </w:rPr>
        <w:t>Athlete</w:t>
      </w:r>
      <w:r w:rsidRPr="00426222">
        <w:rPr>
          <w:sz w:val="24"/>
          <w:szCs w:val="24"/>
        </w:rPr>
        <w:t xml:space="preserve"> are done as a courtesy and may be stopped by D1 at any time.</w:t>
      </w:r>
    </w:p>
    <w:p w14:paraId="62EBF3C5" w14:textId="77777777" w:rsidR="00177F4F" w:rsidRPr="00177F4F" w:rsidRDefault="00177F4F" w:rsidP="00C02DB1">
      <w:pPr>
        <w:tabs>
          <w:tab w:val="left" w:pos="280"/>
          <w:tab w:val="left" w:pos="1359"/>
          <w:tab w:val="left" w:pos="1360"/>
        </w:tabs>
        <w:ind w:firstLine="90"/>
        <w:jc w:val="both"/>
        <w:rPr>
          <w:sz w:val="24"/>
          <w:szCs w:val="24"/>
        </w:rPr>
      </w:pPr>
    </w:p>
    <w:p w14:paraId="7D625AF5" w14:textId="77777777" w:rsidR="00170622" w:rsidRPr="005962D7" w:rsidRDefault="002F5014" w:rsidP="00C02DB1">
      <w:pPr>
        <w:pStyle w:val="ListParagraph"/>
        <w:numPr>
          <w:ilvl w:val="1"/>
          <w:numId w:val="1"/>
        </w:numPr>
        <w:tabs>
          <w:tab w:val="left" w:pos="280"/>
          <w:tab w:val="left" w:pos="1359"/>
          <w:tab w:val="left" w:pos="1360"/>
        </w:tabs>
        <w:ind w:left="0" w:firstLine="90"/>
        <w:jc w:val="both"/>
        <w:rPr>
          <w:sz w:val="24"/>
          <w:szCs w:val="24"/>
        </w:rPr>
      </w:pPr>
      <w:r>
        <w:rPr>
          <w:sz w:val="24"/>
          <w:szCs w:val="24"/>
        </w:rPr>
        <w:t>Athlete</w:t>
      </w:r>
      <w:r w:rsidR="00AE57B5" w:rsidRPr="003D02A5">
        <w:rPr>
          <w:i/>
          <w:sz w:val="24"/>
          <w:szCs w:val="24"/>
        </w:rPr>
        <w:t xml:space="preserve"> </w:t>
      </w:r>
      <w:r w:rsidR="00AE57B5" w:rsidRPr="003D02A5">
        <w:rPr>
          <w:sz w:val="24"/>
          <w:szCs w:val="24"/>
        </w:rPr>
        <w:t>has read, and fully agrees to the term of this Agreement and understands and agrees that by signing this Agreement (</w:t>
      </w:r>
      <w:r w:rsidR="00AE57B5" w:rsidRPr="003D02A5">
        <w:rPr>
          <w:b/>
          <w:sz w:val="24"/>
          <w:szCs w:val="24"/>
        </w:rPr>
        <w:t>which contains a waiver, release and assumption of risks</w:t>
      </w:r>
      <w:r w:rsidR="00AE57B5" w:rsidRPr="003D02A5">
        <w:rPr>
          <w:sz w:val="24"/>
          <w:szCs w:val="24"/>
        </w:rPr>
        <w:t xml:space="preserve">) </w:t>
      </w:r>
      <w:r>
        <w:rPr>
          <w:sz w:val="24"/>
          <w:szCs w:val="24"/>
        </w:rPr>
        <w:t>Athlete</w:t>
      </w:r>
      <w:r w:rsidR="00AE57B5" w:rsidRPr="003D02A5">
        <w:rPr>
          <w:i/>
          <w:sz w:val="24"/>
          <w:szCs w:val="24"/>
        </w:rPr>
        <w:t xml:space="preserve"> </w:t>
      </w:r>
      <w:r w:rsidR="00AE57B5" w:rsidRPr="003D02A5">
        <w:rPr>
          <w:sz w:val="24"/>
          <w:szCs w:val="24"/>
        </w:rPr>
        <w:t>has given</w:t>
      </w:r>
      <w:r w:rsidR="00AE57B5" w:rsidRPr="003D02A5">
        <w:rPr>
          <w:spacing w:val="-3"/>
          <w:sz w:val="24"/>
          <w:szCs w:val="24"/>
        </w:rPr>
        <w:t xml:space="preserve"> </w:t>
      </w:r>
      <w:r w:rsidR="00AE57B5" w:rsidRPr="003D02A5">
        <w:rPr>
          <w:sz w:val="24"/>
          <w:szCs w:val="24"/>
        </w:rPr>
        <w:t>up</w:t>
      </w:r>
      <w:r w:rsidR="00AE57B5" w:rsidRPr="003D02A5">
        <w:rPr>
          <w:spacing w:val="-3"/>
          <w:sz w:val="24"/>
          <w:szCs w:val="24"/>
        </w:rPr>
        <w:t xml:space="preserve"> </w:t>
      </w:r>
      <w:r w:rsidR="00AE57B5" w:rsidRPr="003D02A5">
        <w:rPr>
          <w:sz w:val="24"/>
          <w:szCs w:val="24"/>
        </w:rPr>
        <w:t>considerable</w:t>
      </w:r>
      <w:r w:rsidR="00AE57B5" w:rsidRPr="003D02A5">
        <w:rPr>
          <w:spacing w:val="-4"/>
          <w:sz w:val="24"/>
          <w:szCs w:val="24"/>
        </w:rPr>
        <w:t xml:space="preserve"> </w:t>
      </w:r>
      <w:r w:rsidR="00AE57B5" w:rsidRPr="003D02A5">
        <w:rPr>
          <w:sz w:val="24"/>
          <w:szCs w:val="24"/>
        </w:rPr>
        <w:t>future</w:t>
      </w:r>
      <w:r w:rsidR="00AE57B5" w:rsidRPr="003D02A5">
        <w:rPr>
          <w:spacing w:val="-4"/>
          <w:sz w:val="24"/>
          <w:szCs w:val="24"/>
        </w:rPr>
        <w:t xml:space="preserve"> </w:t>
      </w:r>
      <w:r w:rsidR="00AE57B5" w:rsidRPr="003D02A5">
        <w:rPr>
          <w:sz w:val="24"/>
          <w:szCs w:val="24"/>
        </w:rPr>
        <w:t>legal</w:t>
      </w:r>
      <w:r w:rsidR="00AE57B5" w:rsidRPr="003D02A5">
        <w:rPr>
          <w:spacing w:val="-3"/>
          <w:sz w:val="24"/>
          <w:szCs w:val="24"/>
        </w:rPr>
        <w:t xml:space="preserve"> </w:t>
      </w:r>
      <w:r w:rsidR="00AE57B5" w:rsidRPr="003D02A5">
        <w:rPr>
          <w:sz w:val="24"/>
          <w:szCs w:val="24"/>
        </w:rPr>
        <w:t>rights.</w:t>
      </w:r>
      <w:r w:rsidR="00AE57B5" w:rsidRPr="003D02A5">
        <w:rPr>
          <w:spacing w:val="-3"/>
          <w:sz w:val="24"/>
          <w:szCs w:val="24"/>
        </w:rPr>
        <w:t xml:space="preserve"> </w:t>
      </w:r>
      <w:r>
        <w:rPr>
          <w:sz w:val="24"/>
          <w:szCs w:val="24"/>
        </w:rPr>
        <w:t>Athlete</w:t>
      </w:r>
      <w:r w:rsidR="00AE57B5" w:rsidRPr="003D02A5">
        <w:rPr>
          <w:spacing w:val="-3"/>
          <w:sz w:val="24"/>
          <w:szCs w:val="24"/>
        </w:rPr>
        <w:t xml:space="preserve"> </w:t>
      </w:r>
      <w:r w:rsidR="00AE57B5" w:rsidRPr="003D02A5">
        <w:rPr>
          <w:sz w:val="24"/>
          <w:szCs w:val="24"/>
        </w:rPr>
        <w:t>has</w:t>
      </w:r>
      <w:r w:rsidR="00AE57B5" w:rsidRPr="003D02A5">
        <w:rPr>
          <w:spacing w:val="-2"/>
          <w:sz w:val="24"/>
          <w:szCs w:val="24"/>
        </w:rPr>
        <w:t xml:space="preserve"> </w:t>
      </w:r>
      <w:r w:rsidR="00AE57B5" w:rsidRPr="003D02A5">
        <w:rPr>
          <w:sz w:val="24"/>
          <w:szCs w:val="24"/>
        </w:rPr>
        <w:t>signed</w:t>
      </w:r>
      <w:r w:rsidR="00AE57B5" w:rsidRPr="003D02A5">
        <w:rPr>
          <w:spacing w:val="-3"/>
          <w:sz w:val="24"/>
          <w:szCs w:val="24"/>
        </w:rPr>
        <w:t xml:space="preserve"> </w:t>
      </w:r>
      <w:r w:rsidR="00AE57B5" w:rsidRPr="003D02A5">
        <w:rPr>
          <w:sz w:val="24"/>
          <w:szCs w:val="24"/>
        </w:rPr>
        <w:t>this</w:t>
      </w:r>
      <w:r w:rsidR="00AE57B5" w:rsidRPr="003D02A5">
        <w:rPr>
          <w:spacing w:val="-2"/>
          <w:sz w:val="24"/>
          <w:szCs w:val="24"/>
        </w:rPr>
        <w:t xml:space="preserve"> </w:t>
      </w:r>
      <w:r w:rsidR="00AE57B5" w:rsidRPr="003D02A5">
        <w:rPr>
          <w:sz w:val="24"/>
          <w:szCs w:val="24"/>
        </w:rPr>
        <w:t>Agreement</w:t>
      </w:r>
      <w:r w:rsidR="00AE57B5" w:rsidRPr="003D02A5">
        <w:rPr>
          <w:spacing w:val="-2"/>
          <w:sz w:val="24"/>
          <w:szCs w:val="24"/>
        </w:rPr>
        <w:t xml:space="preserve"> </w:t>
      </w:r>
      <w:r w:rsidR="00AE57B5" w:rsidRPr="003D02A5">
        <w:rPr>
          <w:sz w:val="24"/>
          <w:szCs w:val="24"/>
        </w:rPr>
        <w:t>freely,</w:t>
      </w:r>
      <w:r w:rsidR="00AE57B5" w:rsidRPr="003D02A5">
        <w:rPr>
          <w:spacing w:val="-2"/>
          <w:sz w:val="24"/>
          <w:szCs w:val="24"/>
        </w:rPr>
        <w:t xml:space="preserve"> </w:t>
      </w:r>
      <w:r w:rsidR="00AE57B5" w:rsidRPr="003D02A5">
        <w:rPr>
          <w:sz w:val="24"/>
          <w:szCs w:val="24"/>
        </w:rPr>
        <w:t>voluntarily,</w:t>
      </w:r>
      <w:r w:rsidR="00AE57B5" w:rsidRPr="003D02A5">
        <w:rPr>
          <w:spacing w:val="-3"/>
          <w:sz w:val="24"/>
          <w:szCs w:val="24"/>
        </w:rPr>
        <w:t xml:space="preserve"> </w:t>
      </w:r>
      <w:r w:rsidR="00AE57B5" w:rsidRPr="003D02A5">
        <w:rPr>
          <w:sz w:val="24"/>
          <w:szCs w:val="24"/>
        </w:rPr>
        <w:t xml:space="preserve">under no duress or threat of duress, without inducement, promise or guarantee being communicated to him/her. </w:t>
      </w:r>
      <w:r>
        <w:rPr>
          <w:sz w:val="24"/>
          <w:szCs w:val="24"/>
        </w:rPr>
        <w:t>Athlete</w:t>
      </w:r>
      <w:r w:rsidR="00AE57B5" w:rsidRPr="003D02A5">
        <w:rPr>
          <w:i/>
          <w:sz w:val="24"/>
          <w:szCs w:val="24"/>
        </w:rPr>
        <w:t xml:space="preserve"> </w:t>
      </w:r>
      <w:r w:rsidR="00AE57B5" w:rsidRPr="003D02A5">
        <w:rPr>
          <w:sz w:val="24"/>
          <w:szCs w:val="24"/>
        </w:rPr>
        <w:t xml:space="preserve">certifies and warrants that he/she is </w:t>
      </w:r>
      <w:r w:rsidR="00345D01">
        <w:rPr>
          <w:sz w:val="24"/>
          <w:szCs w:val="24"/>
        </w:rPr>
        <w:t>eighteen (</w:t>
      </w:r>
      <w:r w:rsidR="00AE57B5" w:rsidRPr="003D02A5">
        <w:rPr>
          <w:sz w:val="24"/>
          <w:szCs w:val="24"/>
        </w:rPr>
        <w:t>18</w:t>
      </w:r>
      <w:r w:rsidR="00345D01">
        <w:rPr>
          <w:sz w:val="24"/>
          <w:szCs w:val="24"/>
        </w:rPr>
        <w:t>)</w:t>
      </w:r>
      <w:r w:rsidR="00AE57B5" w:rsidRPr="003D02A5">
        <w:rPr>
          <w:sz w:val="24"/>
          <w:szCs w:val="24"/>
        </w:rPr>
        <w:t xml:space="preserve"> years of age or older and mentally competent to enter into this</w:t>
      </w:r>
      <w:r w:rsidR="00AE57B5" w:rsidRPr="003D02A5">
        <w:rPr>
          <w:spacing w:val="4"/>
          <w:sz w:val="24"/>
          <w:szCs w:val="24"/>
        </w:rPr>
        <w:t xml:space="preserve"> </w:t>
      </w:r>
      <w:r w:rsidR="00AE57B5" w:rsidRPr="003D02A5">
        <w:rPr>
          <w:sz w:val="24"/>
          <w:szCs w:val="24"/>
        </w:rPr>
        <w:t>Agreement.</w:t>
      </w:r>
    </w:p>
    <w:p w14:paraId="6D98A12B" w14:textId="77777777" w:rsidR="00DE5A99" w:rsidRPr="003D02A5" w:rsidRDefault="00DE5A99" w:rsidP="00C02DB1">
      <w:pPr>
        <w:pStyle w:val="ListParagraph"/>
        <w:tabs>
          <w:tab w:val="left" w:pos="280"/>
          <w:tab w:val="left" w:pos="1359"/>
          <w:tab w:val="left" w:pos="1360"/>
        </w:tabs>
        <w:ind w:left="0" w:firstLine="90"/>
        <w:jc w:val="both"/>
        <w:rPr>
          <w:sz w:val="24"/>
          <w:szCs w:val="24"/>
        </w:rPr>
      </w:pPr>
    </w:p>
    <w:p w14:paraId="652345F7" w14:textId="1CA98387" w:rsidR="0071180E" w:rsidRDefault="0071180E" w:rsidP="00C02DB1">
      <w:pPr>
        <w:pStyle w:val="ListParagraph"/>
        <w:numPr>
          <w:ilvl w:val="1"/>
          <w:numId w:val="1"/>
        </w:numPr>
        <w:tabs>
          <w:tab w:val="left" w:pos="280"/>
          <w:tab w:val="left" w:pos="1359"/>
          <w:tab w:val="left" w:pos="1360"/>
        </w:tabs>
        <w:ind w:left="0" w:firstLine="90"/>
        <w:jc w:val="both"/>
        <w:rPr>
          <w:sz w:val="24"/>
          <w:szCs w:val="24"/>
        </w:rPr>
      </w:pPr>
      <w:r>
        <w:rPr>
          <w:sz w:val="24"/>
          <w:szCs w:val="24"/>
        </w:rPr>
        <w:t>D1 retains the right to alter the terms of this Agreement at any time.</w:t>
      </w:r>
    </w:p>
    <w:p w14:paraId="3E148729" w14:textId="77777777" w:rsidR="005A7609" w:rsidRPr="005A7609" w:rsidRDefault="005A7609" w:rsidP="00C02DB1">
      <w:pPr>
        <w:pStyle w:val="ListParagraph"/>
        <w:tabs>
          <w:tab w:val="left" w:pos="280"/>
        </w:tabs>
        <w:ind w:left="0" w:firstLine="90"/>
        <w:rPr>
          <w:sz w:val="24"/>
          <w:szCs w:val="24"/>
        </w:rPr>
      </w:pPr>
    </w:p>
    <w:p w14:paraId="2E278B37" w14:textId="17E65068" w:rsidR="005A7609" w:rsidRDefault="005A7609" w:rsidP="00C02DB1">
      <w:pPr>
        <w:pStyle w:val="ListParagraph"/>
        <w:numPr>
          <w:ilvl w:val="1"/>
          <w:numId w:val="1"/>
        </w:numPr>
        <w:tabs>
          <w:tab w:val="left" w:pos="280"/>
          <w:tab w:val="left" w:pos="1359"/>
          <w:tab w:val="left" w:pos="1360"/>
        </w:tabs>
        <w:ind w:left="0" w:firstLine="90"/>
        <w:jc w:val="both"/>
        <w:rPr>
          <w:sz w:val="24"/>
          <w:szCs w:val="24"/>
        </w:rPr>
      </w:pPr>
      <w:r>
        <w:rPr>
          <w:sz w:val="24"/>
          <w:szCs w:val="24"/>
        </w:rPr>
        <w:t xml:space="preserve">This </w:t>
      </w:r>
      <w:r w:rsidR="00FB6797">
        <w:rPr>
          <w:sz w:val="24"/>
          <w:szCs w:val="24"/>
        </w:rPr>
        <w:t>A</w:t>
      </w:r>
      <w:r>
        <w:rPr>
          <w:sz w:val="24"/>
          <w:szCs w:val="24"/>
        </w:rPr>
        <w:t xml:space="preserve">greement is subject to COVID 19 Addendum attached, which must be complied with at all </w:t>
      </w:r>
      <w:r w:rsidR="00FB6797">
        <w:rPr>
          <w:sz w:val="24"/>
          <w:szCs w:val="24"/>
        </w:rPr>
        <w:t xml:space="preserve">times </w:t>
      </w:r>
      <w:r>
        <w:rPr>
          <w:sz w:val="24"/>
          <w:szCs w:val="24"/>
        </w:rPr>
        <w:t>unless and or until we remove such guidance. This may limit availability or participation in otherwise offered services.</w:t>
      </w:r>
    </w:p>
    <w:p w14:paraId="6EFC3C79" w14:textId="77777777" w:rsidR="005A7609" w:rsidRPr="005A7609" w:rsidRDefault="005A7609" w:rsidP="00C02DB1">
      <w:pPr>
        <w:pStyle w:val="ListParagraph"/>
        <w:tabs>
          <w:tab w:val="left" w:pos="280"/>
        </w:tabs>
        <w:ind w:left="0" w:firstLine="90"/>
        <w:rPr>
          <w:sz w:val="24"/>
          <w:szCs w:val="24"/>
        </w:rPr>
      </w:pPr>
    </w:p>
    <w:p w14:paraId="5869D424" w14:textId="13C3B39B" w:rsidR="005A7609" w:rsidRDefault="005A7609" w:rsidP="00C02DB1">
      <w:pPr>
        <w:pStyle w:val="ListParagraph"/>
        <w:numPr>
          <w:ilvl w:val="1"/>
          <w:numId w:val="1"/>
        </w:numPr>
        <w:tabs>
          <w:tab w:val="left" w:pos="280"/>
          <w:tab w:val="left" w:pos="1359"/>
          <w:tab w:val="left" w:pos="1360"/>
        </w:tabs>
        <w:ind w:left="0" w:firstLine="90"/>
        <w:jc w:val="both"/>
        <w:rPr>
          <w:sz w:val="24"/>
          <w:szCs w:val="24"/>
        </w:rPr>
      </w:pPr>
      <w:r>
        <w:rPr>
          <w:sz w:val="24"/>
          <w:szCs w:val="24"/>
        </w:rPr>
        <w:t>A Florida Health Studio Services contract as attached is agreed to an</w:t>
      </w:r>
      <w:r w:rsidR="00FB6797">
        <w:rPr>
          <w:sz w:val="24"/>
          <w:szCs w:val="24"/>
        </w:rPr>
        <w:t>d</w:t>
      </w:r>
      <w:r>
        <w:rPr>
          <w:sz w:val="24"/>
          <w:szCs w:val="24"/>
        </w:rPr>
        <w:t xml:space="preserve"> supersedes other terms of this </w:t>
      </w:r>
      <w:r w:rsidR="00FB6797">
        <w:rPr>
          <w:sz w:val="24"/>
          <w:szCs w:val="24"/>
        </w:rPr>
        <w:t>A</w:t>
      </w:r>
      <w:r>
        <w:rPr>
          <w:sz w:val="24"/>
          <w:szCs w:val="24"/>
        </w:rPr>
        <w:t>greement where they may conflict. If at any time the legal requirements of this change, we reserve the right to update as required by posting a notice in a conspicuous place on our premises for a period of 30 days, or as may be otherwise required by law.</w:t>
      </w:r>
    </w:p>
    <w:p w14:paraId="09DC6A54" w14:textId="77777777" w:rsidR="00E6001F" w:rsidRPr="00002322" w:rsidRDefault="00E6001F" w:rsidP="00002322">
      <w:pPr>
        <w:pStyle w:val="ListParagraph"/>
        <w:rPr>
          <w:sz w:val="24"/>
          <w:szCs w:val="24"/>
        </w:rPr>
      </w:pPr>
    </w:p>
    <w:p w14:paraId="590E29E5" w14:textId="53460AC3" w:rsidR="00E6001F" w:rsidRPr="00E6001F" w:rsidRDefault="00E6001F" w:rsidP="00E6001F">
      <w:pPr>
        <w:pStyle w:val="ListParagraph"/>
        <w:numPr>
          <w:ilvl w:val="1"/>
          <w:numId w:val="1"/>
        </w:numPr>
        <w:tabs>
          <w:tab w:val="left" w:pos="280"/>
          <w:tab w:val="left" w:pos="1359"/>
          <w:tab w:val="left" w:pos="1360"/>
        </w:tabs>
        <w:ind w:left="0" w:firstLine="90"/>
        <w:jc w:val="both"/>
        <w:rPr>
          <w:sz w:val="24"/>
          <w:szCs w:val="24"/>
        </w:rPr>
      </w:pPr>
      <w:r w:rsidRPr="00002322">
        <w:rPr>
          <w:spacing w:val="-2"/>
          <w:sz w:val="24"/>
          <w:szCs w:val="24"/>
        </w:rPr>
        <w:t>If</w:t>
      </w:r>
      <w:r w:rsidRPr="00002322">
        <w:rPr>
          <w:spacing w:val="29"/>
          <w:sz w:val="24"/>
          <w:szCs w:val="24"/>
        </w:rPr>
        <w:t xml:space="preserve"> </w:t>
      </w:r>
      <w:r w:rsidRPr="00002322">
        <w:rPr>
          <w:sz w:val="24"/>
          <w:szCs w:val="24"/>
        </w:rPr>
        <w:t>any</w:t>
      </w:r>
      <w:r w:rsidRPr="00002322">
        <w:rPr>
          <w:spacing w:val="28"/>
          <w:sz w:val="24"/>
          <w:szCs w:val="24"/>
        </w:rPr>
        <w:t xml:space="preserve"> </w:t>
      </w:r>
      <w:r w:rsidRPr="00002322">
        <w:rPr>
          <w:spacing w:val="-1"/>
          <w:sz w:val="24"/>
          <w:szCs w:val="24"/>
        </w:rPr>
        <w:t>provision</w:t>
      </w:r>
      <w:r w:rsidRPr="00002322">
        <w:rPr>
          <w:spacing w:val="28"/>
          <w:sz w:val="24"/>
          <w:szCs w:val="24"/>
        </w:rPr>
        <w:t xml:space="preserve"> </w:t>
      </w:r>
      <w:r w:rsidRPr="00002322">
        <w:rPr>
          <w:sz w:val="24"/>
          <w:szCs w:val="24"/>
        </w:rPr>
        <w:t>of</w:t>
      </w:r>
      <w:r w:rsidRPr="00002322">
        <w:rPr>
          <w:spacing w:val="29"/>
          <w:sz w:val="24"/>
          <w:szCs w:val="24"/>
        </w:rPr>
        <w:t xml:space="preserve"> </w:t>
      </w:r>
      <w:r w:rsidRPr="00002322">
        <w:rPr>
          <w:spacing w:val="-1"/>
          <w:sz w:val="24"/>
          <w:szCs w:val="24"/>
        </w:rPr>
        <w:t>this</w:t>
      </w:r>
      <w:r w:rsidRPr="00002322">
        <w:rPr>
          <w:spacing w:val="29"/>
          <w:sz w:val="24"/>
          <w:szCs w:val="24"/>
        </w:rPr>
        <w:t xml:space="preserve"> </w:t>
      </w:r>
      <w:r w:rsidRPr="00002322">
        <w:rPr>
          <w:spacing w:val="-1"/>
          <w:sz w:val="24"/>
          <w:szCs w:val="24"/>
        </w:rPr>
        <w:t>Agreement</w:t>
      </w:r>
      <w:r w:rsidRPr="00002322">
        <w:rPr>
          <w:spacing w:val="27"/>
          <w:sz w:val="24"/>
          <w:szCs w:val="24"/>
        </w:rPr>
        <w:t xml:space="preserve"> </w:t>
      </w:r>
      <w:r w:rsidRPr="00002322">
        <w:rPr>
          <w:sz w:val="24"/>
          <w:szCs w:val="24"/>
        </w:rPr>
        <w:t>is</w:t>
      </w:r>
      <w:r w:rsidRPr="00002322">
        <w:rPr>
          <w:spacing w:val="29"/>
          <w:sz w:val="24"/>
          <w:szCs w:val="24"/>
        </w:rPr>
        <w:t xml:space="preserve"> </w:t>
      </w:r>
      <w:r w:rsidRPr="00002322">
        <w:rPr>
          <w:spacing w:val="-1"/>
          <w:sz w:val="24"/>
          <w:szCs w:val="24"/>
        </w:rPr>
        <w:t>invalidated</w:t>
      </w:r>
      <w:r w:rsidRPr="00002322">
        <w:rPr>
          <w:spacing w:val="29"/>
          <w:sz w:val="24"/>
          <w:szCs w:val="24"/>
        </w:rPr>
        <w:t xml:space="preserve"> </w:t>
      </w:r>
      <w:r w:rsidRPr="00002322">
        <w:rPr>
          <w:sz w:val="24"/>
          <w:szCs w:val="24"/>
        </w:rPr>
        <w:t>by</w:t>
      </w:r>
      <w:r w:rsidRPr="00002322">
        <w:rPr>
          <w:spacing w:val="26"/>
          <w:sz w:val="24"/>
          <w:szCs w:val="24"/>
        </w:rPr>
        <w:t xml:space="preserve"> </w:t>
      </w:r>
      <w:r w:rsidRPr="00002322">
        <w:rPr>
          <w:sz w:val="24"/>
          <w:szCs w:val="24"/>
        </w:rPr>
        <w:t>a</w:t>
      </w:r>
      <w:r w:rsidRPr="00002322">
        <w:rPr>
          <w:spacing w:val="29"/>
          <w:sz w:val="24"/>
          <w:szCs w:val="24"/>
        </w:rPr>
        <w:t xml:space="preserve"> </w:t>
      </w:r>
      <w:r w:rsidRPr="00002322">
        <w:rPr>
          <w:spacing w:val="-1"/>
          <w:sz w:val="24"/>
          <w:szCs w:val="24"/>
        </w:rPr>
        <w:t>Court</w:t>
      </w:r>
      <w:r w:rsidRPr="00002322">
        <w:rPr>
          <w:spacing w:val="27"/>
          <w:sz w:val="24"/>
          <w:szCs w:val="24"/>
        </w:rPr>
        <w:t xml:space="preserve"> </w:t>
      </w:r>
      <w:r w:rsidRPr="00002322">
        <w:rPr>
          <w:sz w:val="24"/>
          <w:szCs w:val="24"/>
        </w:rPr>
        <w:t>of</w:t>
      </w:r>
      <w:r>
        <w:rPr>
          <w:sz w:val="24"/>
          <w:szCs w:val="24"/>
        </w:rPr>
        <w:t xml:space="preserve"> </w:t>
      </w:r>
      <w:r w:rsidRPr="00E6001F">
        <w:rPr>
          <w:spacing w:val="-1"/>
          <w:sz w:val="24"/>
          <w:szCs w:val="24"/>
        </w:rPr>
        <w:t>competent</w:t>
      </w:r>
      <w:r w:rsidRPr="00E6001F">
        <w:rPr>
          <w:sz w:val="24"/>
          <w:szCs w:val="24"/>
        </w:rPr>
        <w:t xml:space="preserve"> </w:t>
      </w:r>
      <w:r w:rsidRPr="00E6001F">
        <w:rPr>
          <w:spacing w:val="-1"/>
          <w:sz w:val="24"/>
          <w:szCs w:val="24"/>
        </w:rPr>
        <w:t>jurisdiction,</w:t>
      </w:r>
      <w:r w:rsidRPr="00E6001F">
        <w:rPr>
          <w:spacing w:val="31"/>
          <w:sz w:val="24"/>
          <w:szCs w:val="24"/>
        </w:rPr>
        <w:t xml:space="preserve"> </w:t>
      </w:r>
      <w:r w:rsidRPr="00E6001F">
        <w:rPr>
          <w:sz w:val="24"/>
          <w:szCs w:val="24"/>
        </w:rPr>
        <w:t>then</w:t>
      </w:r>
      <w:r w:rsidRPr="00E6001F">
        <w:rPr>
          <w:spacing w:val="31"/>
          <w:sz w:val="24"/>
          <w:szCs w:val="24"/>
        </w:rPr>
        <w:t xml:space="preserve"> </w:t>
      </w:r>
      <w:r w:rsidRPr="00E6001F">
        <w:rPr>
          <w:spacing w:val="-1"/>
          <w:sz w:val="24"/>
          <w:szCs w:val="24"/>
        </w:rPr>
        <w:t>all</w:t>
      </w:r>
      <w:r w:rsidRPr="00E6001F">
        <w:rPr>
          <w:spacing w:val="34"/>
          <w:sz w:val="24"/>
          <w:szCs w:val="24"/>
        </w:rPr>
        <w:t xml:space="preserve"> </w:t>
      </w:r>
      <w:r w:rsidRPr="00E6001F">
        <w:rPr>
          <w:sz w:val="24"/>
          <w:szCs w:val="24"/>
        </w:rPr>
        <w:t>of</w:t>
      </w:r>
      <w:r w:rsidRPr="00E6001F">
        <w:rPr>
          <w:spacing w:val="34"/>
          <w:sz w:val="24"/>
          <w:szCs w:val="24"/>
        </w:rPr>
        <w:t xml:space="preserve"> </w:t>
      </w:r>
      <w:r w:rsidRPr="00E6001F">
        <w:rPr>
          <w:spacing w:val="-2"/>
          <w:sz w:val="24"/>
          <w:szCs w:val="24"/>
        </w:rPr>
        <w:t>the</w:t>
      </w:r>
      <w:r w:rsidRPr="00E6001F">
        <w:rPr>
          <w:spacing w:val="34"/>
          <w:sz w:val="24"/>
          <w:szCs w:val="24"/>
        </w:rPr>
        <w:t xml:space="preserve"> </w:t>
      </w:r>
      <w:r w:rsidRPr="00E6001F">
        <w:rPr>
          <w:spacing w:val="-1"/>
          <w:sz w:val="24"/>
          <w:szCs w:val="24"/>
        </w:rPr>
        <w:t>remaining</w:t>
      </w:r>
      <w:r w:rsidRPr="00E6001F">
        <w:rPr>
          <w:spacing w:val="31"/>
          <w:sz w:val="24"/>
          <w:szCs w:val="24"/>
        </w:rPr>
        <w:t xml:space="preserve"> </w:t>
      </w:r>
      <w:r w:rsidRPr="00E6001F">
        <w:rPr>
          <w:spacing w:val="-1"/>
          <w:sz w:val="24"/>
          <w:szCs w:val="24"/>
        </w:rPr>
        <w:t>provisions</w:t>
      </w:r>
      <w:r w:rsidRPr="00E6001F">
        <w:rPr>
          <w:spacing w:val="34"/>
          <w:sz w:val="24"/>
          <w:szCs w:val="24"/>
        </w:rPr>
        <w:t xml:space="preserve"> </w:t>
      </w:r>
      <w:r w:rsidRPr="00E6001F">
        <w:rPr>
          <w:spacing w:val="-2"/>
          <w:sz w:val="24"/>
          <w:szCs w:val="24"/>
        </w:rPr>
        <w:t>of</w:t>
      </w:r>
      <w:r w:rsidRPr="00E6001F">
        <w:rPr>
          <w:spacing w:val="31"/>
          <w:sz w:val="24"/>
          <w:szCs w:val="24"/>
        </w:rPr>
        <w:t xml:space="preserve"> </w:t>
      </w:r>
      <w:r w:rsidRPr="00E6001F">
        <w:rPr>
          <w:spacing w:val="-1"/>
          <w:sz w:val="24"/>
          <w:szCs w:val="24"/>
        </w:rPr>
        <w:t>this</w:t>
      </w:r>
      <w:r w:rsidRPr="00E6001F">
        <w:rPr>
          <w:spacing w:val="34"/>
          <w:sz w:val="24"/>
          <w:szCs w:val="24"/>
        </w:rPr>
        <w:t xml:space="preserve"> </w:t>
      </w:r>
      <w:r w:rsidRPr="00E6001F">
        <w:rPr>
          <w:spacing w:val="-1"/>
          <w:sz w:val="24"/>
          <w:szCs w:val="24"/>
        </w:rPr>
        <w:t>Agreement</w:t>
      </w:r>
      <w:r w:rsidRPr="00E6001F">
        <w:rPr>
          <w:spacing w:val="34"/>
          <w:sz w:val="24"/>
          <w:szCs w:val="24"/>
        </w:rPr>
        <w:t xml:space="preserve"> </w:t>
      </w:r>
      <w:r w:rsidRPr="00E6001F">
        <w:rPr>
          <w:spacing w:val="-1"/>
          <w:sz w:val="24"/>
          <w:szCs w:val="24"/>
        </w:rPr>
        <w:t>shall</w:t>
      </w:r>
      <w:r w:rsidRPr="00E6001F">
        <w:rPr>
          <w:spacing w:val="34"/>
          <w:sz w:val="24"/>
          <w:szCs w:val="24"/>
        </w:rPr>
        <w:t xml:space="preserve"> </w:t>
      </w:r>
      <w:r w:rsidRPr="00E6001F">
        <w:rPr>
          <w:spacing w:val="-1"/>
          <w:sz w:val="24"/>
          <w:szCs w:val="24"/>
        </w:rPr>
        <w:t>remain</w:t>
      </w:r>
      <w:r w:rsidRPr="00E6001F">
        <w:rPr>
          <w:spacing w:val="33"/>
          <w:sz w:val="24"/>
          <w:szCs w:val="24"/>
        </w:rPr>
        <w:t xml:space="preserve"> </w:t>
      </w:r>
      <w:r w:rsidRPr="00E6001F">
        <w:rPr>
          <w:sz w:val="24"/>
          <w:szCs w:val="24"/>
        </w:rPr>
        <w:t>in</w:t>
      </w:r>
      <w:r w:rsidRPr="00E6001F">
        <w:rPr>
          <w:spacing w:val="33"/>
          <w:sz w:val="24"/>
          <w:szCs w:val="24"/>
        </w:rPr>
        <w:t xml:space="preserve"> </w:t>
      </w:r>
      <w:r w:rsidRPr="00E6001F">
        <w:rPr>
          <w:spacing w:val="-1"/>
          <w:sz w:val="24"/>
          <w:szCs w:val="24"/>
        </w:rPr>
        <w:t>full</w:t>
      </w:r>
      <w:r w:rsidRPr="00E6001F">
        <w:rPr>
          <w:spacing w:val="34"/>
          <w:sz w:val="24"/>
          <w:szCs w:val="24"/>
        </w:rPr>
        <w:t xml:space="preserve"> </w:t>
      </w:r>
      <w:r w:rsidRPr="00E6001F">
        <w:rPr>
          <w:spacing w:val="-1"/>
          <w:sz w:val="24"/>
          <w:szCs w:val="24"/>
        </w:rPr>
        <w:t>force</w:t>
      </w:r>
      <w:r w:rsidRPr="00E6001F">
        <w:rPr>
          <w:spacing w:val="34"/>
          <w:sz w:val="24"/>
          <w:szCs w:val="24"/>
        </w:rPr>
        <w:t xml:space="preserve"> </w:t>
      </w:r>
      <w:r w:rsidRPr="00E6001F">
        <w:rPr>
          <w:spacing w:val="-1"/>
          <w:sz w:val="24"/>
          <w:szCs w:val="24"/>
        </w:rPr>
        <w:t>and</w:t>
      </w:r>
      <w:r w:rsidRPr="00E6001F">
        <w:rPr>
          <w:spacing w:val="33"/>
          <w:sz w:val="24"/>
          <w:szCs w:val="24"/>
        </w:rPr>
        <w:t xml:space="preserve"> </w:t>
      </w:r>
      <w:r w:rsidRPr="00E6001F">
        <w:rPr>
          <w:spacing w:val="-1"/>
          <w:sz w:val="24"/>
          <w:szCs w:val="24"/>
        </w:rPr>
        <w:t>effect,</w:t>
      </w:r>
      <w:r w:rsidRPr="00E6001F">
        <w:rPr>
          <w:spacing w:val="71"/>
          <w:sz w:val="24"/>
          <w:szCs w:val="24"/>
        </w:rPr>
        <w:t xml:space="preserve"> </w:t>
      </w:r>
      <w:r w:rsidRPr="00E6001F">
        <w:rPr>
          <w:spacing w:val="-1"/>
          <w:sz w:val="24"/>
          <w:szCs w:val="24"/>
        </w:rPr>
        <w:t>provided</w:t>
      </w:r>
      <w:r w:rsidRPr="00E6001F">
        <w:rPr>
          <w:spacing w:val="5"/>
          <w:sz w:val="24"/>
          <w:szCs w:val="24"/>
        </w:rPr>
        <w:t xml:space="preserve"> </w:t>
      </w:r>
      <w:r w:rsidRPr="00E6001F">
        <w:rPr>
          <w:spacing w:val="-1"/>
          <w:sz w:val="24"/>
          <w:szCs w:val="24"/>
        </w:rPr>
        <w:t>that</w:t>
      </w:r>
      <w:r w:rsidRPr="00E6001F">
        <w:rPr>
          <w:spacing w:val="5"/>
          <w:sz w:val="24"/>
          <w:szCs w:val="24"/>
        </w:rPr>
        <w:t xml:space="preserve"> </w:t>
      </w:r>
      <w:r w:rsidRPr="00E6001F">
        <w:rPr>
          <w:spacing w:val="-1"/>
          <w:sz w:val="24"/>
          <w:szCs w:val="24"/>
        </w:rPr>
        <w:t>the</w:t>
      </w:r>
      <w:r w:rsidRPr="00E6001F">
        <w:rPr>
          <w:spacing w:val="5"/>
          <w:sz w:val="24"/>
          <w:szCs w:val="24"/>
        </w:rPr>
        <w:t xml:space="preserve"> </w:t>
      </w:r>
      <w:r w:rsidRPr="00E6001F">
        <w:rPr>
          <w:spacing w:val="-1"/>
          <w:sz w:val="24"/>
          <w:szCs w:val="24"/>
        </w:rPr>
        <w:t>Parties</w:t>
      </w:r>
      <w:r w:rsidRPr="00E6001F">
        <w:rPr>
          <w:spacing w:val="5"/>
          <w:sz w:val="24"/>
          <w:szCs w:val="24"/>
        </w:rPr>
        <w:t xml:space="preserve"> </w:t>
      </w:r>
      <w:r w:rsidRPr="00E6001F">
        <w:rPr>
          <w:spacing w:val="-1"/>
          <w:sz w:val="24"/>
          <w:szCs w:val="24"/>
        </w:rPr>
        <w:t>may</w:t>
      </w:r>
      <w:r w:rsidRPr="00E6001F">
        <w:rPr>
          <w:spacing w:val="2"/>
          <w:sz w:val="24"/>
          <w:szCs w:val="24"/>
        </w:rPr>
        <w:t xml:space="preserve"> </w:t>
      </w:r>
      <w:r w:rsidRPr="00E6001F">
        <w:rPr>
          <w:sz w:val="24"/>
          <w:szCs w:val="24"/>
        </w:rPr>
        <w:t>still</w:t>
      </w:r>
      <w:r w:rsidRPr="00E6001F">
        <w:rPr>
          <w:spacing w:val="5"/>
          <w:sz w:val="24"/>
          <w:szCs w:val="24"/>
        </w:rPr>
        <w:t xml:space="preserve"> </w:t>
      </w:r>
      <w:r w:rsidRPr="00E6001F">
        <w:rPr>
          <w:spacing w:val="-1"/>
          <w:sz w:val="24"/>
          <w:szCs w:val="24"/>
        </w:rPr>
        <w:t>effectively</w:t>
      </w:r>
      <w:r w:rsidRPr="00E6001F">
        <w:rPr>
          <w:spacing w:val="2"/>
          <w:sz w:val="24"/>
          <w:szCs w:val="24"/>
        </w:rPr>
        <w:t xml:space="preserve"> </w:t>
      </w:r>
      <w:r w:rsidRPr="00E6001F">
        <w:rPr>
          <w:spacing w:val="-1"/>
          <w:sz w:val="24"/>
          <w:szCs w:val="24"/>
        </w:rPr>
        <w:t>realize</w:t>
      </w:r>
      <w:r w:rsidRPr="00E6001F">
        <w:rPr>
          <w:spacing w:val="5"/>
          <w:sz w:val="24"/>
          <w:szCs w:val="24"/>
        </w:rPr>
        <w:t xml:space="preserve"> </w:t>
      </w:r>
      <w:r w:rsidRPr="00E6001F">
        <w:rPr>
          <w:spacing w:val="-1"/>
          <w:sz w:val="24"/>
          <w:szCs w:val="24"/>
        </w:rPr>
        <w:t>the</w:t>
      </w:r>
      <w:r w:rsidRPr="00E6001F">
        <w:rPr>
          <w:spacing w:val="5"/>
          <w:sz w:val="24"/>
          <w:szCs w:val="24"/>
        </w:rPr>
        <w:t xml:space="preserve"> </w:t>
      </w:r>
      <w:r w:rsidRPr="00E6001F">
        <w:rPr>
          <w:spacing w:val="-1"/>
          <w:sz w:val="24"/>
          <w:szCs w:val="24"/>
        </w:rPr>
        <w:t>complete</w:t>
      </w:r>
      <w:r w:rsidRPr="00E6001F">
        <w:rPr>
          <w:spacing w:val="5"/>
          <w:sz w:val="24"/>
          <w:szCs w:val="24"/>
        </w:rPr>
        <w:t xml:space="preserve"> </w:t>
      </w:r>
      <w:r w:rsidRPr="00E6001F">
        <w:rPr>
          <w:spacing w:val="-1"/>
          <w:sz w:val="24"/>
          <w:szCs w:val="24"/>
        </w:rPr>
        <w:t>benefit</w:t>
      </w:r>
      <w:r w:rsidRPr="00E6001F">
        <w:rPr>
          <w:spacing w:val="5"/>
          <w:sz w:val="24"/>
          <w:szCs w:val="24"/>
        </w:rPr>
        <w:t xml:space="preserve"> </w:t>
      </w:r>
      <w:r w:rsidRPr="00E6001F">
        <w:rPr>
          <w:sz w:val="24"/>
          <w:szCs w:val="24"/>
        </w:rPr>
        <w:t>of</w:t>
      </w:r>
      <w:r w:rsidRPr="00E6001F">
        <w:rPr>
          <w:spacing w:val="5"/>
          <w:sz w:val="24"/>
          <w:szCs w:val="24"/>
        </w:rPr>
        <w:t xml:space="preserve"> </w:t>
      </w:r>
      <w:r w:rsidRPr="00E6001F">
        <w:rPr>
          <w:spacing w:val="2"/>
          <w:sz w:val="24"/>
          <w:szCs w:val="24"/>
        </w:rPr>
        <w:t>the</w:t>
      </w:r>
      <w:r w:rsidRPr="00E6001F">
        <w:rPr>
          <w:spacing w:val="5"/>
          <w:sz w:val="24"/>
          <w:szCs w:val="24"/>
        </w:rPr>
        <w:t xml:space="preserve"> </w:t>
      </w:r>
      <w:r w:rsidRPr="00E6001F">
        <w:rPr>
          <w:spacing w:val="-1"/>
          <w:sz w:val="24"/>
          <w:szCs w:val="24"/>
        </w:rPr>
        <w:t>promises</w:t>
      </w:r>
      <w:r w:rsidRPr="00E6001F">
        <w:rPr>
          <w:spacing w:val="5"/>
          <w:sz w:val="24"/>
          <w:szCs w:val="24"/>
        </w:rPr>
        <w:t xml:space="preserve"> </w:t>
      </w:r>
      <w:r w:rsidRPr="00E6001F">
        <w:rPr>
          <w:sz w:val="24"/>
          <w:szCs w:val="24"/>
        </w:rPr>
        <w:t>and</w:t>
      </w:r>
      <w:r w:rsidRPr="00E6001F">
        <w:rPr>
          <w:spacing w:val="5"/>
          <w:sz w:val="24"/>
          <w:szCs w:val="24"/>
        </w:rPr>
        <w:t xml:space="preserve"> </w:t>
      </w:r>
      <w:r w:rsidRPr="00E6001F">
        <w:rPr>
          <w:spacing w:val="-1"/>
          <w:sz w:val="24"/>
          <w:szCs w:val="24"/>
        </w:rPr>
        <w:t>considerations</w:t>
      </w:r>
      <w:r w:rsidRPr="00E6001F">
        <w:rPr>
          <w:spacing w:val="67"/>
          <w:sz w:val="24"/>
          <w:szCs w:val="24"/>
        </w:rPr>
        <w:t xml:space="preserve"> </w:t>
      </w:r>
      <w:r w:rsidRPr="00E6001F">
        <w:rPr>
          <w:spacing w:val="-1"/>
          <w:sz w:val="24"/>
          <w:szCs w:val="24"/>
        </w:rPr>
        <w:t>conferred</w:t>
      </w:r>
      <w:r w:rsidRPr="00E6001F">
        <w:rPr>
          <w:sz w:val="24"/>
          <w:szCs w:val="24"/>
        </w:rPr>
        <w:t xml:space="preserve"> </w:t>
      </w:r>
      <w:r w:rsidRPr="00E6001F">
        <w:rPr>
          <w:spacing w:val="-1"/>
          <w:sz w:val="24"/>
          <w:szCs w:val="24"/>
        </w:rPr>
        <w:t>hereby.</w:t>
      </w:r>
    </w:p>
    <w:p w14:paraId="51EE109B" w14:textId="77777777" w:rsidR="00E6001F" w:rsidRPr="003D02A5" w:rsidRDefault="00E6001F" w:rsidP="00C02DB1">
      <w:pPr>
        <w:pStyle w:val="BodyText"/>
        <w:tabs>
          <w:tab w:val="left" w:pos="280"/>
        </w:tabs>
        <w:spacing w:before="10"/>
        <w:ind w:firstLine="90"/>
        <w:jc w:val="both"/>
        <w:rPr>
          <w:sz w:val="24"/>
          <w:szCs w:val="24"/>
        </w:rPr>
      </w:pPr>
    </w:p>
    <w:p w14:paraId="5997CC1D" w14:textId="77777777" w:rsidR="00E836E4" w:rsidRDefault="00E836E4" w:rsidP="00C02DB1">
      <w:pPr>
        <w:pStyle w:val="BodyText"/>
        <w:tabs>
          <w:tab w:val="left" w:pos="280"/>
        </w:tabs>
        <w:spacing w:before="11"/>
        <w:ind w:firstLine="90"/>
        <w:jc w:val="both"/>
        <w:rPr>
          <w:sz w:val="23"/>
        </w:rPr>
      </w:pPr>
    </w:p>
    <w:p w14:paraId="6DA1B2E2" w14:textId="77777777" w:rsidR="00E836E4" w:rsidRDefault="00AE57B5" w:rsidP="00C02DB1">
      <w:pPr>
        <w:pStyle w:val="Heading1"/>
        <w:tabs>
          <w:tab w:val="left" w:pos="280"/>
        </w:tabs>
        <w:ind w:left="0" w:firstLine="90"/>
        <w:jc w:val="both"/>
      </w:pPr>
      <w:r>
        <w:t>WITNESS our signatures as of the day and date first stated above.</w:t>
      </w:r>
    </w:p>
    <w:p w14:paraId="110FFD37" w14:textId="77777777" w:rsidR="00E836E4" w:rsidRDefault="00E836E4" w:rsidP="00C02DB1">
      <w:pPr>
        <w:pStyle w:val="BodyText"/>
        <w:tabs>
          <w:tab w:val="left" w:pos="280"/>
        </w:tabs>
        <w:ind w:firstLine="90"/>
        <w:jc w:val="both"/>
        <w:rPr>
          <w:sz w:val="24"/>
        </w:rPr>
      </w:pPr>
    </w:p>
    <w:p w14:paraId="6B699379" w14:textId="77777777" w:rsidR="00E836E4" w:rsidRDefault="00E836E4" w:rsidP="00C02DB1">
      <w:pPr>
        <w:pStyle w:val="BodyText"/>
        <w:tabs>
          <w:tab w:val="left" w:pos="280"/>
        </w:tabs>
        <w:ind w:firstLine="90"/>
        <w:jc w:val="both"/>
        <w:rPr>
          <w:sz w:val="24"/>
        </w:rPr>
      </w:pPr>
    </w:p>
    <w:p w14:paraId="1F9A77C5" w14:textId="7A24A979" w:rsidR="00641B97" w:rsidRPr="00C02DB1" w:rsidRDefault="00641B97" w:rsidP="00641B97">
      <w:pPr>
        <w:tabs>
          <w:tab w:val="left" w:pos="280"/>
          <w:tab w:val="left" w:pos="9368"/>
        </w:tabs>
        <w:spacing w:before="61"/>
        <w:ind w:firstLine="90"/>
        <w:jc w:val="both"/>
        <w:rPr>
          <w:sz w:val="24"/>
        </w:rPr>
      </w:pPr>
    </w:p>
    <w:p w14:paraId="260646DC" w14:textId="2899DF02" w:rsidR="00E836E4" w:rsidRPr="005A7609" w:rsidRDefault="00641B97" w:rsidP="00C02DB1">
      <w:pPr>
        <w:tabs>
          <w:tab w:val="left" w:pos="280"/>
          <w:tab w:val="left" w:pos="9420"/>
        </w:tabs>
        <w:ind w:firstLine="90"/>
        <w:rPr>
          <w:sz w:val="24"/>
        </w:rPr>
      </w:pPr>
      <w:r>
        <w:rPr>
          <w:sz w:val="24"/>
        </w:rPr>
        <w:t>______________</w:t>
      </w:r>
      <w:r w:rsidR="004B69DC" w:rsidRPr="005A7609">
        <w:rPr>
          <w:sz w:val="24"/>
        </w:rPr>
        <w:t>_______________________</w:t>
      </w:r>
    </w:p>
    <w:p w14:paraId="3FE9F23F" w14:textId="0C52B909" w:rsidR="00E836E4" w:rsidRPr="005A7609" w:rsidRDefault="00C02DB1" w:rsidP="00C02DB1">
      <w:pPr>
        <w:pStyle w:val="BodyText"/>
        <w:tabs>
          <w:tab w:val="left" w:pos="280"/>
        </w:tabs>
        <w:ind w:firstLine="90"/>
        <w:jc w:val="both"/>
      </w:pPr>
      <w:r w:rsidRPr="005A7609">
        <w:rPr>
          <w:sz w:val="24"/>
        </w:rPr>
        <w:t>Athlete (or Parent/Guardian if Athlete is a</w:t>
      </w:r>
      <w:r w:rsidRPr="005A7609">
        <w:rPr>
          <w:spacing w:val="-19"/>
          <w:sz w:val="24"/>
        </w:rPr>
        <w:t xml:space="preserve"> </w:t>
      </w:r>
      <w:r w:rsidRPr="005A7609">
        <w:rPr>
          <w:sz w:val="24"/>
        </w:rPr>
        <w:t>minor)</w:t>
      </w:r>
    </w:p>
    <w:p w14:paraId="1F72F646" w14:textId="0AFEA4C4" w:rsidR="00E836E4" w:rsidRDefault="00E836E4" w:rsidP="00C02DB1">
      <w:pPr>
        <w:pStyle w:val="BodyText"/>
        <w:tabs>
          <w:tab w:val="left" w:pos="280"/>
        </w:tabs>
        <w:spacing w:before="8"/>
        <w:ind w:firstLine="90"/>
        <w:jc w:val="both"/>
        <w:rPr>
          <w:sz w:val="22"/>
        </w:rPr>
      </w:pPr>
    </w:p>
    <w:p w14:paraId="6603AD7F" w14:textId="38379D9C" w:rsidR="00C02DB1" w:rsidRPr="00C02DB1" w:rsidRDefault="00C02DB1" w:rsidP="00C02DB1">
      <w:pPr>
        <w:tabs>
          <w:tab w:val="left" w:pos="280"/>
          <w:tab w:val="left" w:pos="9368"/>
        </w:tabs>
        <w:spacing w:before="61"/>
        <w:ind w:firstLine="90"/>
        <w:jc w:val="both"/>
        <w:rPr>
          <w:sz w:val="24"/>
        </w:rPr>
      </w:pPr>
      <w:r w:rsidRPr="005A7609">
        <w:rPr>
          <w:sz w:val="24"/>
        </w:rPr>
        <w:t>___________________________</w:t>
      </w:r>
      <w:r>
        <w:rPr>
          <w:sz w:val="24"/>
        </w:rPr>
        <w:t>__________</w:t>
      </w:r>
    </w:p>
    <w:p w14:paraId="09C7169F" w14:textId="17084E62" w:rsidR="005A7609" w:rsidRDefault="00AE57B5" w:rsidP="00C02DB1">
      <w:pPr>
        <w:tabs>
          <w:tab w:val="left" w:pos="280"/>
          <w:tab w:val="left" w:pos="9368"/>
        </w:tabs>
        <w:spacing w:before="61"/>
        <w:ind w:firstLine="90"/>
        <w:jc w:val="both"/>
        <w:rPr>
          <w:sz w:val="24"/>
        </w:rPr>
      </w:pPr>
      <w:r w:rsidRPr="005A7609">
        <w:rPr>
          <w:sz w:val="24"/>
        </w:rPr>
        <w:lastRenderedPageBreak/>
        <w:t xml:space="preserve">On behalf </w:t>
      </w:r>
      <w:r w:rsidR="00D0759A" w:rsidRPr="005A7609">
        <w:rPr>
          <w:sz w:val="24"/>
        </w:rPr>
        <w:t>AKM Enterprises I</w:t>
      </w:r>
      <w:r w:rsidR="00387C83">
        <w:rPr>
          <w:sz w:val="24"/>
        </w:rPr>
        <w:t>,</w:t>
      </w:r>
      <w:r w:rsidR="00D0759A" w:rsidRPr="005A7609">
        <w:rPr>
          <w:sz w:val="24"/>
        </w:rPr>
        <w:t xml:space="preserve"> LLC </w:t>
      </w:r>
      <w:r w:rsidRPr="005A7609">
        <w:rPr>
          <w:sz w:val="24"/>
        </w:rPr>
        <w:t xml:space="preserve">(DBA </w:t>
      </w:r>
      <w:r w:rsidR="00001121" w:rsidRPr="005A7609">
        <w:rPr>
          <w:sz w:val="24"/>
        </w:rPr>
        <w:t>D1</w:t>
      </w:r>
      <w:r w:rsidR="00641B97">
        <w:rPr>
          <w:sz w:val="24"/>
        </w:rPr>
        <w:t xml:space="preserve"> TRAINING DEERFIELD BEACH</w:t>
      </w:r>
      <w:r w:rsidRPr="005A7609">
        <w:rPr>
          <w:sz w:val="24"/>
        </w:rPr>
        <w:t>)</w:t>
      </w:r>
    </w:p>
    <w:p w14:paraId="426EA991" w14:textId="2D0D42F6" w:rsidR="00641B97" w:rsidRDefault="00641B97" w:rsidP="00C02DB1">
      <w:pPr>
        <w:tabs>
          <w:tab w:val="left" w:pos="280"/>
          <w:tab w:val="left" w:pos="9368"/>
        </w:tabs>
        <w:spacing w:before="61"/>
        <w:ind w:firstLine="90"/>
        <w:jc w:val="both"/>
        <w:rPr>
          <w:sz w:val="24"/>
        </w:rPr>
      </w:pPr>
      <w:r>
        <w:rPr>
          <w:sz w:val="24"/>
        </w:rPr>
        <w:t>1401 Green Road, Suites D/E/F, Deerfield Beach, FL 33064</w:t>
      </w:r>
    </w:p>
    <w:p w14:paraId="150C1283" w14:textId="2CDF3682" w:rsidR="00387C83" w:rsidRDefault="00387C83" w:rsidP="00C02DB1">
      <w:pPr>
        <w:tabs>
          <w:tab w:val="left" w:pos="280"/>
          <w:tab w:val="left" w:pos="9368"/>
        </w:tabs>
        <w:spacing w:before="61"/>
        <w:ind w:firstLine="90"/>
        <w:jc w:val="both"/>
        <w:rPr>
          <w:sz w:val="24"/>
        </w:rPr>
      </w:pPr>
      <w:r>
        <w:rPr>
          <w:sz w:val="24"/>
        </w:rPr>
        <w:t>E</w:t>
      </w:r>
      <w:r w:rsidR="00415DC8">
        <w:rPr>
          <w:sz w:val="24"/>
        </w:rPr>
        <w:t>mail</w:t>
      </w:r>
      <w:r>
        <w:rPr>
          <w:sz w:val="24"/>
        </w:rPr>
        <w:t xml:space="preserve"> notice:</w:t>
      </w:r>
    </w:p>
    <w:p w14:paraId="792AA33A" w14:textId="0A7716AE" w:rsidR="00387C83" w:rsidRDefault="00387C83" w:rsidP="00C02DB1">
      <w:pPr>
        <w:tabs>
          <w:tab w:val="left" w:pos="280"/>
          <w:tab w:val="left" w:pos="9368"/>
        </w:tabs>
        <w:spacing w:before="61"/>
        <w:ind w:firstLine="90"/>
        <w:jc w:val="both"/>
        <w:rPr>
          <w:sz w:val="24"/>
        </w:rPr>
      </w:pPr>
      <w:r>
        <w:rPr>
          <w:sz w:val="24"/>
        </w:rPr>
        <w:tab/>
      </w:r>
      <w:hyperlink r:id="rId7" w:history="1">
        <w:r w:rsidRPr="00387C83">
          <w:rPr>
            <w:rStyle w:val="Hyperlink"/>
            <w:sz w:val="24"/>
          </w:rPr>
          <w:t>medon.michaelides@d1training.com</w:t>
        </w:r>
      </w:hyperlink>
    </w:p>
    <w:p w14:paraId="2220C459" w14:textId="0A3AEC07" w:rsidR="00415DC8" w:rsidRDefault="00387C83" w:rsidP="00C02DB1">
      <w:pPr>
        <w:tabs>
          <w:tab w:val="left" w:pos="280"/>
          <w:tab w:val="left" w:pos="9368"/>
        </w:tabs>
        <w:spacing w:before="61"/>
        <w:ind w:firstLine="90"/>
        <w:jc w:val="both"/>
        <w:rPr>
          <w:sz w:val="24"/>
        </w:rPr>
      </w:pPr>
      <w:r>
        <w:rPr>
          <w:sz w:val="24"/>
        </w:rPr>
        <w:tab/>
        <w:t>paula.michaelides@d1training.com</w:t>
      </w:r>
      <w:r w:rsidR="00415DC8">
        <w:rPr>
          <w:sz w:val="24"/>
        </w:rPr>
        <w:t xml:space="preserve"> </w:t>
      </w:r>
    </w:p>
    <w:p w14:paraId="13DD4044" w14:textId="77777777" w:rsidR="00C02DB1" w:rsidRDefault="00C02DB1" w:rsidP="00C02DB1">
      <w:pPr>
        <w:tabs>
          <w:tab w:val="left" w:pos="280"/>
        </w:tabs>
        <w:ind w:firstLine="90"/>
        <w:rPr>
          <w:sz w:val="24"/>
        </w:rPr>
      </w:pPr>
    </w:p>
    <w:p w14:paraId="0C3BE778" w14:textId="77777777" w:rsidR="00C02DB1" w:rsidRDefault="00C02DB1" w:rsidP="00C02DB1">
      <w:pPr>
        <w:tabs>
          <w:tab w:val="left" w:pos="280"/>
        </w:tabs>
        <w:ind w:firstLine="90"/>
        <w:rPr>
          <w:sz w:val="24"/>
        </w:rPr>
      </w:pPr>
    </w:p>
    <w:p w14:paraId="30AB773F" w14:textId="77777777" w:rsidR="00C02DB1" w:rsidRDefault="00C02DB1" w:rsidP="00C02DB1">
      <w:pPr>
        <w:tabs>
          <w:tab w:val="left" w:pos="280"/>
        </w:tabs>
        <w:ind w:firstLine="90"/>
        <w:rPr>
          <w:sz w:val="24"/>
        </w:rPr>
      </w:pPr>
    </w:p>
    <w:p w14:paraId="373AE4E8" w14:textId="7A62FED1" w:rsidR="00C02DB1" w:rsidRDefault="00C02DB1" w:rsidP="00C02DB1">
      <w:pPr>
        <w:tabs>
          <w:tab w:val="left" w:pos="280"/>
        </w:tabs>
        <w:ind w:firstLine="90"/>
        <w:jc w:val="center"/>
        <w:rPr>
          <w:sz w:val="24"/>
        </w:rPr>
      </w:pPr>
      <w:r>
        <w:rPr>
          <w:b/>
          <w:bCs/>
          <w:sz w:val="24"/>
        </w:rPr>
        <w:t xml:space="preserve">FLORIDA LAW ADDENDUM IMMIEDIATLY FOLLOWS THIS PAGE AND MUST BE SIGNED. </w:t>
      </w:r>
      <w:r w:rsidR="005A7609">
        <w:rPr>
          <w:sz w:val="24"/>
        </w:rPr>
        <w:br w:type="page"/>
      </w:r>
    </w:p>
    <w:p w14:paraId="10F4CADE" w14:textId="554A0307" w:rsidR="005A7609" w:rsidRPr="00204CB3" w:rsidRDefault="005A7609" w:rsidP="005A7609">
      <w:pPr>
        <w:ind w:right="910"/>
        <w:jc w:val="center"/>
        <w:rPr>
          <w:b/>
          <w:bCs/>
          <w:sz w:val="40"/>
          <w:szCs w:val="36"/>
        </w:rPr>
      </w:pPr>
      <w:r w:rsidRPr="00204CB3">
        <w:rPr>
          <w:b/>
          <w:bCs/>
          <w:sz w:val="40"/>
          <w:szCs w:val="36"/>
        </w:rPr>
        <w:lastRenderedPageBreak/>
        <w:t>FLORIDA LAW ADDENDUM</w:t>
      </w:r>
    </w:p>
    <w:p w14:paraId="0C3453ED" w14:textId="08972645" w:rsidR="005A7609" w:rsidRPr="00204CB3" w:rsidRDefault="005A7609" w:rsidP="00624E20">
      <w:pPr>
        <w:rPr>
          <w:sz w:val="24"/>
        </w:rPr>
      </w:pPr>
      <w:r w:rsidRPr="00204CB3">
        <w:rPr>
          <w:b/>
          <w:bCs/>
          <w:sz w:val="24"/>
        </w:rPr>
        <w:t>Required Provisions under Section 501.017, Florida Statutes:</w:t>
      </w:r>
    </w:p>
    <w:p w14:paraId="58E43BA9" w14:textId="6B10C7C3" w:rsidR="005A7609" w:rsidRPr="00D900FB" w:rsidRDefault="005A7609" w:rsidP="00624E20">
      <w:pPr>
        <w:tabs>
          <w:tab w:val="left" w:pos="9368"/>
        </w:tabs>
        <w:spacing w:before="61"/>
        <w:jc w:val="both"/>
        <w:rPr>
          <w:b/>
          <w:bCs/>
        </w:rPr>
      </w:pPr>
      <w:r w:rsidRPr="00204CB3">
        <w:rPr>
          <w:b/>
          <w:bCs/>
        </w:rPr>
        <w:t>Pursuant to Section 501.017, Florida Statutes, each contract for the sale of future health studio services which is paid for in advance or which the buyer agrees to pay for in future installment payments must be in writing and shall contain, in immediate proximity to the space reserved in the contract for the signature of the buyer, and in at least 10-point boldfaced type, language</w:t>
      </w:r>
      <w:r w:rsidRPr="00D900FB">
        <w:rPr>
          <w:b/>
          <w:bCs/>
        </w:rPr>
        <w:t xml:space="preserve"> substantially equivalent to the following:</w:t>
      </w:r>
    </w:p>
    <w:p w14:paraId="7DCC7354" w14:textId="77777777" w:rsidR="003151C4" w:rsidRPr="00D900FB" w:rsidRDefault="003151C4" w:rsidP="00624E20">
      <w:pPr>
        <w:tabs>
          <w:tab w:val="left" w:pos="9368"/>
        </w:tabs>
        <w:spacing w:before="61"/>
        <w:jc w:val="both"/>
        <w:rPr>
          <w:b/>
          <w:bCs/>
          <w:sz w:val="16"/>
          <w:szCs w:val="16"/>
        </w:rPr>
      </w:pPr>
    </w:p>
    <w:p w14:paraId="76D1FF32" w14:textId="51E5AC07" w:rsidR="005A7609" w:rsidRPr="00D900FB" w:rsidRDefault="005A7609" w:rsidP="00624E20">
      <w:pPr>
        <w:tabs>
          <w:tab w:val="left" w:pos="9368"/>
        </w:tabs>
        <w:spacing w:after="240"/>
        <w:jc w:val="both"/>
        <w:rPr>
          <w:b/>
          <w:bCs/>
          <w:sz w:val="24"/>
          <w:szCs w:val="24"/>
        </w:rPr>
      </w:pPr>
      <w:r w:rsidRPr="00D900FB">
        <w:rPr>
          <w:b/>
          <w:bCs/>
          <w:sz w:val="24"/>
          <w:szCs w:val="24"/>
        </w:rPr>
        <w:t xml:space="preserve">1. Members are entitled to the penalty-free cancellation of this contract within </w:t>
      </w:r>
      <w:r w:rsidR="00D321E9">
        <w:rPr>
          <w:b/>
          <w:bCs/>
          <w:sz w:val="24"/>
          <w:szCs w:val="24"/>
        </w:rPr>
        <w:t>three (</w:t>
      </w:r>
      <w:r w:rsidRPr="00D900FB">
        <w:rPr>
          <w:b/>
          <w:bCs/>
          <w:sz w:val="24"/>
          <w:szCs w:val="24"/>
        </w:rPr>
        <w:t>3</w:t>
      </w:r>
      <w:r w:rsidR="00D321E9">
        <w:rPr>
          <w:b/>
          <w:bCs/>
          <w:sz w:val="24"/>
          <w:szCs w:val="24"/>
        </w:rPr>
        <w:t>)</w:t>
      </w:r>
      <w:r w:rsidRPr="00D900FB">
        <w:rPr>
          <w:b/>
          <w:bCs/>
          <w:sz w:val="24"/>
          <w:szCs w:val="24"/>
        </w:rPr>
        <w:t xml:space="preserve"> days, exclusive of holidays and weekends, of its making, upon the mailing or delivery of written notice to the health studio, and refund upon such notice of all monies paid under the contract, except that the health studio may retain an amount computed by dividing the number of complete days in the contract term occasions health studio services are to be rendered into the total contract price and multiplying the result by the number of complete days that have passed since the making of the contract or, if appropriate, by the number of occasions that health studio</w:t>
      </w:r>
      <w:r w:rsidR="003151C4" w:rsidRPr="00D900FB">
        <w:rPr>
          <w:b/>
          <w:bCs/>
          <w:sz w:val="24"/>
          <w:szCs w:val="24"/>
        </w:rPr>
        <w:t xml:space="preserve"> </w:t>
      </w:r>
      <w:r w:rsidRPr="00D900FB">
        <w:rPr>
          <w:b/>
          <w:bCs/>
          <w:sz w:val="24"/>
          <w:szCs w:val="24"/>
        </w:rPr>
        <w:t xml:space="preserve">services have been rendered. A refund shall be issued within </w:t>
      </w:r>
      <w:r w:rsidR="00D321E9">
        <w:rPr>
          <w:b/>
          <w:bCs/>
          <w:sz w:val="24"/>
          <w:szCs w:val="24"/>
        </w:rPr>
        <w:t>thirty (</w:t>
      </w:r>
      <w:r w:rsidRPr="00D900FB">
        <w:rPr>
          <w:b/>
          <w:bCs/>
          <w:sz w:val="24"/>
          <w:szCs w:val="24"/>
        </w:rPr>
        <w:t>30</w:t>
      </w:r>
      <w:r w:rsidR="00D321E9">
        <w:rPr>
          <w:b/>
          <w:bCs/>
          <w:sz w:val="24"/>
          <w:szCs w:val="24"/>
        </w:rPr>
        <w:t>)</w:t>
      </w:r>
      <w:r w:rsidRPr="00D900FB">
        <w:rPr>
          <w:b/>
          <w:bCs/>
          <w:sz w:val="24"/>
          <w:szCs w:val="24"/>
        </w:rPr>
        <w:t xml:space="preserve"> days after receipt of the notice of cancellation.</w:t>
      </w:r>
    </w:p>
    <w:p w14:paraId="58BF57C5" w14:textId="721C7A49" w:rsidR="005A7609" w:rsidRPr="00D900FB" w:rsidRDefault="005A7609" w:rsidP="00624E20">
      <w:pPr>
        <w:tabs>
          <w:tab w:val="left" w:pos="9368"/>
        </w:tabs>
        <w:spacing w:after="240"/>
        <w:jc w:val="both"/>
        <w:rPr>
          <w:b/>
          <w:bCs/>
          <w:sz w:val="24"/>
          <w:szCs w:val="24"/>
        </w:rPr>
      </w:pPr>
      <w:r w:rsidRPr="00D900FB">
        <w:rPr>
          <w:b/>
          <w:bCs/>
          <w:sz w:val="24"/>
          <w:szCs w:val="24"/>
        </w:rPr>
        <w:t>2. Members are entitled to the cancellation and refund of the contract if this business location closes or moves its facilities more than five (5) driving miles and fails to provide, within 30 days, a facility of equal quality located within five (5) driving miles at no additional cost to the buyer.</w:t>
      </w:r>
    </w:p>
    <w:p w14:paraId="67BF57EF" w14:textId="2344DA69" w:rsidR="005A7609" w:rsidRPr="00D900FB" w:rsidRDefault="005A7609" w:rsidP="00624E20">
      <w:pPr>
        <w:tabs>
          <w:tab w:val="left" w:pos="9368"/>
        </w:tabs>
        <w:spacing w:after="240"/>
        <w:jc w:val="both"/>
        <w:rPr>
          <w:b/>
          <w:bCs/>
          <w:sz w:val="24"/>
          <w:szCs w:val="24"/>
        </w:rPr>
      </w:pPr>
      <w:r w:rsidRPr="00D900FB">
        <w:rPr>
          <w:b/>
          <w:bCs/>
          <w:sz w:val="24"/>
          <w:szCs w:val="24"/>
        </w:rPr>
        <w:t>3. Members should be advised that any notice of his/her intent to cancel shall be given in writing to the health studio. Such a notice of cancellation shall also terminate automatically the consumer's obligation to any entity to whom the health studio has subrogated or assigned the consumer's contract. If the health studio wishes to enforce such contract after receipt of such showing, it may request the department to determine the sufficiency of the showing. Please Note: this applies to any notice of cancellation</w:t>
      </w:r>
    </w:p>
    <w:p w14:paraId="5157E914" w14:textId="77777777" w:rsidR="005A7609" w:rsidRPr="00D900FB" w:rsidRDefault="005A7609" w:rsidP="00624E20">
      <w:pPr>
        <w:tabs>
          <w:tab w:val="left" w:pos="9368"/>
        </w:tabs>
        <w:spacing w:after="240"/>
        <w:jc w:val="both"/>
        <w:rPr>
          <w:b/>
          <w:bCs/>
          <w:sz w:val="24"/>
          <w:szCs w:val="24"/>
        </w:rPr>
      </w:pPr>
      <w:r w:rsidRPr="00D900FB">
        <w:rPr>
          <w:b/>
          <w:bCs/>
          <w:sz w:val="24"/>
          <w:szCs w:val="24"/>
        </w:rPr>
        <w:t>4. Members should be advised that if the department determines that a refund is due the buyer, the refund shall be an amount computed by dividing the contract price by the number of weeks in the contract term and multiplying the result by the number of weeks remaining in the contract term. The business location of a health studio shall not be deemed out of business when temporarily closed for repair and renovation of the premises:</w:t>
      </w:r>
    </w:p>
    <w:p w14:paraId="28995183" w14:textId="4E42DDAA" w:rsidR="005A7609" w:rsidRPr="00D900FB" w:rsidRDefault="005A7609" w:rsidP="00624E20">
      <w:pPr>
        <w:tabs>
          <w:tab w:val="left" w:pos="9368"/>
        </w:tabs>
        <w:spacing w:after="240"/>
        <w:jc w:val="both"/>
        <w:rPr>
          <w:b/>
          <w:bCs/>
          <w:sz w:val="24"/>
          <w:szCs w:val="24"/>
        </w:rPr>
      </w:pPr>
      <w:r w:rsidRPr="00D900FB">
        <w:rPr>
          <w:b/>
          <w:bCs/>
          <w:sz w:val="24"/>
          <w:szCs w:val="24"/>
        </w:rPr>
        <w:t xml:space="preserve">1. Upon sale, for not more than </w:t>
      </w:r>
      <w:r w:rsidR="00D321E9">
        <w:rPr>
          <w:b/>
          <w:bCs/>
          <w:sz w:val="24"/>
          <w:szCs w:val="24"/>
        </w:rPr>
        <w:t>fourteen (</w:t>
      </w:r>
      <w:r w:rsidRPr="00D900FB">
        <w:rPr>
          <w:b/>
          <w:bCs/>
          <w:sz w:val="24"/>
          <w:szCs w:val="24"/>
        </w:rPr>
        <w:t>14</w:t>
      </w:r>
      <w:r w:rsidR="00D321E9">
        <w:rPr>
          <w:b/>
          <w:bCs/>
          <w:sz w:val="24"/>
          <w:szCs w:val="24"/>
        </w:rPr>
        <w:t>)</w:t>
      </w:r>
      <w:r w:rsidRPr="00D900FB">
        <w:rPr>
          <w:b/>
          <w:bCs/>
          <w:sz w:val="24"/>
          <w:szCs w:val="24"/>
        </w:rPr>
        <w:t xml:space="preserve"> consecutive days; or</w:t>
      </w:r>
      <w:r w:rsidR="00624E20" w:rsidRPr="00D900FB">
        <w:rPr>
          <w:b/>
          <w:bCs/>
          <w:sz w:val="24"/>
          <w:szCs w:val="24"/>
        </w:rPr>
        <w:t xml:space="preserve"> </w:t>
      </w:r>
      <w:r w:rsidRPr="00D900FB">
        <w:rPr>
          <w:b/>
          <w:bCs/>
          <w:sz w:val="24"/>
          <w:szCs w:val="24"/>
        </w:rPr>
        <w:t>2. During ownership, for not more than seven (7) consecutive days and not more than two (2) periods of seven (7) consecutive days in any calendar year.</w:t>
      </w:r>
    </w:p>
    <w:p w14:paraId="799A30A2" w14:textId="4D61F040" w:rsidR="003151C4" w:rsidRPr="00D900FB" w:rsidRDefault="003151C4" w:rsidP="00624E20">
      <w:pPr>
        <w:spacing w:after="240"/>
        <w:jc w:val="both"/>
        <w:rPr>
          <w:b/>
          <w:bCs/>
          <w:sz w:val="24"/>
          <w:szCs w:val="24"/>
        </w:rPr>
      </w:pPr>
      <w:r w:rsidRPr="00D900FB">
        <w:rPr>
          <w:b/>
          <w:bCs/>
          <w:sz w:val="24"/>
          <w:szCs w:val="24"/>
        </w:rPr>
        <w:t xml:space="preserve">A refund will be issued within </w:t>
      </w:r>
      <w:r w:rsidR="00D321E9">
        <w:rPr>
          <w:b/>
          <w:bCs/>
          <w:sz w:val="24"/>
          <w:szCs w:val="24"/>
        </w:rPr>
        <w:t>thirty (</w:t>
      </w:r>
      <w:r w:rsidRPr="00D900FB">
        <w:rPr>
          <w:b/>
          <w:bCs/>
          <w:sz w:val="24"/>
          <w:szCs w:val="24"/>
        </w:rPr>
        <w:t>30</w:t>
      </w:r>
      <w:r w:rsidR="00D321E9">
        <w:rPr>
          <w:b/>
          <w:bCs/>
          <w:sz w:val="24"/>
          <w:szCs w:val="24"/>
        </w:rPr>
        <w:t>)</w:t>
      </w:r>
      <w:r w:rsidRPr="00D900FB">
        <w:rPr>
          <w:b/>
          <w:bCs/>
          <w:sz w:val="24"/>
          <w:szCs w:val="24"/>
        </w:rPr>
        <w:t xml:space="preserve"> days after receipt of this notice.</w:t>
      </w:r>
    </w:p>
    <w:p w14:paraId="1D4AA0F0" w14:textId="0298C095" w:rsidR="003151C4" w:rsidRPr="00D900FB" w:rsidRDefault="003151C4" w:rsidP="00624E20">
      <w:pPr>
        <w:spacing w:after="240"/>
        <w:jc w:val="both"/>
        <w:rPr>
          <w:b/>
          <w:bCs/>
          <w:sz w:val="24"/>
          <w:szCs w:val="24"/>
        </w:rPr>
      </w:pPr>
      <w:r w:rsidRPr="00D900FB">
        <w:rPr>
          <w:b/>
          <w:bCs/>
          <w:sz w:val="24"/>
          <w:szCs w:val="24"/>
        </w:rPr>
        <w:t xml:space="preserve">5. Members are advised to contact the Florida Department of Agriculture &amp; Consumer Services for information within </w:t>
      </w:r>
      <w:r w:rsidR="00D321E9">
        <w:rPr>
          <w:b/>
          <w:bCs/>
          <w:sz w:val="24"/>
          <w:szCs w:val="24"/>
        </w:rPr>
        <w:t>sixty (</w:t>
      </w:r>
      <w:r w:rsidRPr="00D900FB">
        <w:rPr>
          <w:b/>
          <w:bCs/>
          <w:sz w:val="24"/>
          <w:szCs w:val="24"/>
        </w:rPr>
        <w:t>60</w:t>
      </w:r>
      <w:r w:rsidR="00D321E9">
        <w:rPr>
          <w:b/>
          <w:bCs/>
          <w:sz w:val="24"/>
          <w:szCs w:val="24"/>
        </w:rPr>
        <w:t>)</w:t>
      </w:r>
      <w:r w:rsidRPr="00D900FB">
        <w:rPr>
          <w:b/>
          <w:bCs/>
          <w:sz w:val="24"/>
          <w:szCs w:val="24"/>
        </w:rPr>
        <w:t xml:space="preserve"> days should the health studio go out of business to address any unresolved conflicts.</w:t>
      </w:r>
    </w:p>
    <w:p w14:paraId="1C549840" w14:textId="756A194A" w:rsidR="003151C4" w:rsidRPr="00D900FB" w:rsidRDefault="003151C4" w:rsidP="00624E20">
      <w:pPr>
        <w:spacing w:after="240"/>
        <w:jc w:val="both"/>
        <w:rPr>
          <w:b/>
          <w:bCs/>
          <w:sz w:val="24"/>
          <w:szCs w:val="24"/>
        </w:rPr>
      </w:pPr>
      <w:r w:rsidRPr="00D900FB">
        <w:rPr>
          <w:b/>
          <w:bCs/>
          <w:sz w:val="24"/>
          <w:szCs w:val="24"/>
        </w:rPr>
        <w:t xml:space="preserve">6. This contract may be cancelled if the buyer dies or becomes physically unable to avail </w:t>
      </w:r>
      <w:r w:rsidRPr="00D900FB">
        <w:rPr>
          <w:b/>
          <w:bCs/>
          <w:sz w:val="24"/>
          <w:szCs w:val="24"/>
        </w:rPr>
        <w:lastRenderedPageBreak/>
        <w:t xml:space="preserve">himself or herself of a substantial portion of those services which he or she used from the commencement of the contract until the time of disability, with refund of funds paid or accepted in payment of the contract in an amount computed by dividing the contract price by the number of weeks in the contract term and multiplying the result by the number of weeks remaining in the contract term. The buyer or the buyer's estate seeking relief under this paragraph may be required to provide proof of disability or death. A physical disability sufficient to warrant cancellation of the contract by the buyer shall be established if the buyer furnishes to the health studio a certification of such disability by a physician licensed under Chapter 458, 459, 460 or Chapter 461 to the extent the diagnosis or treatment is within the physician’s scope of practice. A refund shall be issued within </w:t>
      </w:r>
      <w:r w:rsidR="00D321E9">
        <w:rPr>
          <w:b/>
          <w:bCs/>
          <w:sz w:val="24"/>
          <w:szCs w:val="24"/>
        </w:rPr>
        <w:t>thirty (</w:t>
      </w:r>
      <w:r w:rsidRPr="00D900FB">
        <w:rPr>
          <w:b/>
          <w:bCs/>
          <w:sz w:val="24"/>
          <w:szCs w:val="24"/>
        </w:rPr>
        <w:t>30</w:t>
      </w:r>
      <w:r w:rsidR="00D321E9">
        <w:rPr>
          <w:b/>
          <w:bCs/>
          <w:sz w:val="24"/>
          <w:szCs w:val="24"/>
        </w:rPr>
        <w:t>)</w:t>
      </w:r>
      <w:r w:rsidRPr="00D900FB">
        <w:rPr>
          <w:b/>
          <w:bCs/>
          <w:sz w:val="24"/>
          <w:szCs w:val="24"/>
        </w:rPr>
        <w:t xml:space="preserve"> days.</w:t>
      </w:r>
    </w:p>
    <w:p w14:paraId="5BA1AE16" w14:textId="10828A5B" w:rsidR="003151C4" w:rsidRPr="00D900FB" w:rsidRDefault="003151C4" w:rsidP="00624E20">
      <w:pPr>
        <w:spacing w:after="240"/>
        <w:jc w:val="both"/>
        <w:rPr>
          <w:b/>
          <w:bCs/>
          <w:sz w:val="24"/>
          <w:szCs w:val="24"/>
        </w:rPr>
      </w:pPr>
      <w:r w:rsidRPr="00D900FB">
        <w:rPr>
          <w:b/>
          <w:bCs/>
          <w:sz w:val="24"/>
          <w:szCs w:val="24"/>
        </w:rPr>
        <w:t>7. Only health studios exempt from posting security must include in all contracts the following disclosure statement:</w:t>
      </w:r>
    </w:p>
    <w:p w14:paraId="1F37BA1E" w14:textId="321CB864" w:rsidR="003151C4" w:rsidRPr="00D900FB" w:rsidRDefault="003151C4" w:rsidP="00624E20">
      <w:pPr>
        <w:spacing w:after="240"/>
        <w:jc w:val="both"/>
        <w:rPr>
          <w:b/>
          <w:bCs/>
          <w:sz w:val="24"/>
          <w:szCs w:val="24"/>
        </w:rPr>
      </w:pPr>
      <w:r w:rsidRPr="00D900FB">
        <w:rPr>
          <w:b/>
          <w:bCs/>
          <w:sz w:val="24"/>
          <w:szCs w:val="24"/>
        </w:rPr>
        <w:t>SHOULD YOU (THE BUYER) CHOOSE TO PAY FOR MORE THAN ONE (1) MONTH OF THIS AGREEMENT IN ADVANCE, BE AWARE THAT YOU ARE PAYING FOR FUTURE SERVICES AND MAY BE RISKING LOSS OF YOUR MONEY IN THE EVENT THIS HEALTH STUDIO AND/OR THIS BUSINESS LOCATION CEASES TO OPERATE. THIS HEALTH STUDIO IS NOT REQUIRED BY FLORIDA LAW TO PROVIDE ANY SECURITY, AND THERE MAY NOT BE OTHER PROTECTIONS</w:t>
      </w:r>
      <w:r w:rsidR="00D321E9">
        <w:rPr>
          <w:b/>
          <w:bCs/>
          <w:sz w:val="24"/>
          <w:szCs w:val="24"/>
        </w:rPr>
        <w:t xml:space="preserve"> </w:t>
      </w:r>
      <w:r w:rsidRPr="00D900FB">
        <w:rPr>
          <w:b/>
          <w:bCs/>
          <w:sz w:val="24"/>
          <w:szCs w:val="24"/>
        </w:rPr>
        <w:t>PROVIDED TO YOU SHOULD YOU CHOOSE TO PAY IN ADVANCE.</w:t>
      </w:r>
    </w:p>
    <w:p w14:paraId="3FDF6C64" w14:textId="28D6F096" w:rsidR="003151C4" w:rsidRPr="00D900FB" w:rsidRDefault="003151C4" w:rsidP="00624E20">
      <w:pPr>
        <w:spacing w:after="240"/>
        <w:jc w:val="both"/>
        <w:rPr>
          <w:b/>
          <w:bCs/>
          <w:sz w:val="24"/>
          <w:szCs w:val="24"/>
        </w:rPr>
      </w:pPr>
      <w:r w:rsidRPr="00D900FB">
        <w:rPr>
          <w:b/>
          <w:bCs/>
          <w:sz w:val="24"/>
          <w:szCs w:val="24"/>
        </w:rPr>
        <w:t xml:space="preserve">8. The initial contract will not exceed </w:t>
      </w:r>
      <w:r w:rsidR="00D321E9">
        <w:rPr>
          <w:b/>
          <w:bCs/>
          <w:sz w:val="24"/>
          <w:szCs w:val="24"/>
        </w:rPr>
        <w:t>thirty-six (</w:t>
      </w:r>
      <w:r w:rsidRPr="00D900FB">
        <w:rPr>
          <w:b/>
          <w:bCs/>
          <w:sz w:val="24"/>
          <w:szCs w:val="24"/>
        </w:rPr>
        <w:t>36</w:t>
      </w:r>
      <w:r w:rsidR="00D321E9">
        <w:rPr>
          <w:b/>
          <w:bCs/>
          <w:sz w:val="24"/>
          <w:szCs w:val="24"/>
        </w:rPr>
        <w:t>)</w:t>
      </w:r>
      <w:r w:rsidRPr="00D900FB">
        <w:rPr>
          <w:b/>
          <w:bCs/>
          <w:sz w:val="24"/>
          <w:szCs w:val="24"/>
        </w:rPr>
        <w:t xml:space="preserve"> months and thereafter shall only be renewable annually. Renewal contracts may not be executed, and the fee therefore paid until </w:t>
      </w:r>
      <w:r w:rsidR="00D321E9">
        <w:rPr>
          <w:b/>
          <w:bCs/>
          <w:sz w:val="24"/>
          <w:szCs w:val="24"/>
        </w:rPr>
        <w:t>sixty (</w:t>
      </w:r>
      <w:r w:rsidRPr="00D900FB">
        <w:rPr>
          <w:b/>
          <w:bCs/>
          <w:sz w:val="24"/>
          <w:szCs w:val="24"/>
        </w:rPr>
        <w:t>60</w:t>
      </w:r>
      <w:r w:rsidR="00D321E9">
        <w:rPr>
          <w:b/>
          <w:bCs/>
          <w:sz w:val="24"/>
          <w:szCs w:val="24"/>
        </w:rPr>
        <w:t>)</w:t>
      </w:r>
      <w:r w:rsidRPr="00D900FB">
        <w:rPr>
          <w:b/>
          <w:bCs/>
          <w:sz w:val="24"/>
          <w:szCs w:val="24"/>
        </w:rPr>
        <w:t xml:space="preserve"> days or less before the preceding contract expires.</w:t>
      </w:r>
    </w:p>
    <w:p w14:paraId="45A11706" w14:textId="06825263" w:rsidR="003151C4" w:rsidRPr="00D900FB" w:rsidRDefault="003151C4" w:rsidP="00624E20">
      <w:pPr>
        <w:spacing w:after="240"/>
        <w:jc w:val="both"/>
        <w:rPr>
          <w:b/>
          <w:bCs/>
          <w:sz w:val="24"/>
          <w:szCs w:val="24"/>
        </w:rPr>
      </w:pPr>
      <w:r w:rsidRPr="00D900FB">
        <w:rPr>
          <w:b/>
          <w:bCs/>
          <w:sz w:val="24"/>
          <w:szCs w:val="24"/>
        </w:rPr>
        <w:t>“The initial contract will not be for a period in excess of 30 days. Renewal contracts may not be executed, and the fee therefore paid until the preceding contract expires.”</w:t>
      </w:r>
    </w:p>
    <w:p w14:paraId="558C3B8F" w14:textId="787479A5" w:rsidR="003151C4" w:rsidRPr="00D900FB" w:rsidRDefault="003151C4" w:rsidP="00624E20">
      <w:pPr>
        <w:spacing w:after="240"/>
        <w:jc w:val="both"/>
        <w:rPr>
          <w:b/>
          <w:bCs/>
          <w:sz w:val="24"/>
          <w:szCs w:val="24"/>
        </w:rPr>
      </w:pPr>
      <w:r w:rsidRPr="00D900FB">
        <w:rPr>
          <w:b/>
          <w:bCs/>
          <w:sz w:val="24"/>
          <w:szCs w:val="24"/>
        </w:rPr>
        <w:t>9. If the health studio requires a buyer to furnish identification upon entry to the facility and as a condition of using the services of the health studio, the health studio shall provide the buyer with the means of such identification.</w:t>
      </w:r>
    </w:p>
    <w:p w14:paraId="44742282" w14:textId="416AB151" w:rsidR="005A7609" w:rsidRPr="00D900FB" w:rsidRDefault="005A7609" w:rsidP="00624E20">
      <w:pPr>
        <w:jc w:val="both"/>
        <w:rPr>
          <w:b/>
          <w:bCs/>
        </w:rPr>
      </w:pPr>
      <w:r w:rsidRPr="00D900FB">
        <w:rPr>
          <w:b/>
          <w:bCs/>
        </w:rPr>
        <w:t>THIS ADDENDUM MAY BE AMMENDED OR CHANGED IF NEW FLORIDA LAW IS ADOPTED. YOU AGREE TO NOTICE OF SUCH CHANGE BY PLACEMENT OF CONSPICOUS COPY OF UPDATE IN OUR FACILITY FOR NOT LESS THAN 30 DAYS OR AS MAY OTHERWISE BE REQUIRED BY LAW</w:t>
      </w:r>
    </w:p>
    <w:p w14:paraId="593B83FF" w14:textId="77777777" w:rsidR="003151C4" w:rsidRPr="00D900FB" w:rsidRDefault="003151C4" w:rsidP="00624E20">
      <w:pPr>
        <w:jc w:val="both"/>
        <w:rPr>
          <w:sz w:val="24"/>
        </w:rPr>
      </w:pPr>
    </w:p>
    <w:p w14:paraId="11C4939D" w14:textId="1315C4DE" w:rsidR="00641B97" w:rsidRPr="00C02DB1" w:rsidRDefault="00641B97" w:rsidP="00641B97">
      <w:pPr>
        <w:tabs>
          <w:tab w:val="left" w:pos="280"/>
          <w:tab w:val="left" w:pos="9368"/>
        </w:tabs>
        <w:spacing w:before="61"/>
        <w:ind w:firstLine="90"/>
        <w:jc w:val="both"/>
        <w:rPr>
          <w:sz w:val="24"/>
        </w:rPr>
      </w:pPr>
      <w:bookmarkStart w:id="0" w:name="_Hlk45336786"/>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sidR="003151C4" w:rsidRPr="00D900FB">
        <w:rPr>
          <w:sz w:val="24"/>
        </w:rPr>
        <w:t>_</w:t>
      </w:r>
      <w:r w:rsidRPr="005A7609">
        <w:rPr>
          <w:sz w:val="24"/>
        </w:rPr>
        <w:t>___________________________</w:t>
      </w:r>
      <w:r>
        <w:rPr>
          <w:sz w:val="24"/>
        </w:rPr>
        <w:t xml:space="preserve">__________ </w:t>
      </w:r>
    </w:p>
    <w:p w14:paraId="579D7C1F" w14:textId="769B378E" w:rsidR="00772B13" w:rsidRPr="00204CB3" w:rsidRDefault="00624E20" w:rsidP="00002322">
      <w:pPr>
        <w:rPr>
          <w:sz w:val="24"/>
        </w:rPr>
      </w:pPr>
      <w:r w:rsidRPr="00D900FB">
        <w:rPr>
          <w:sz w:val="24"/>
        </w:rPr>
        <w:t>Athlete (or Parent/Guardian if Athlete is a</w:t>
      </w:r>
      <w:r w:rsidRPr="00D900FB">
        <w:rPr>
          <w:spacing w:val="-19"/>
          <w:sz w:val="24"/>
        </w:rPr>
        <w:t xml:space="preserve"> </w:t>
      </w:r>
      <w:r w:rsidRPr="00D900FB">
        <w:rPr>
          <w:sz w:val="24"/>
        </w:rPr>
        <w:t xml:space="preserve">minor) </w:t>
      </w:r>
      <w:r w:rsidRPr="00D900FB">
        <w:rPr>
          <w:sz w:val="24"/>
        </w:rPr>
        <w:tab/>
      </w:r>
      <w:r w:rsidRPr="00D900FB">
        <w:rPr>
          <w:sz w:val="24"/>
        </w:rPr>
        <w:tab/>
      </w:r>
      <w:r w:rsidRPr="00D900FB">
        <w:rPr>
          <w:sz w:val="24"/>
        </w:rPr>
        <w:tab/>
        <w:t>DATE</w:t>
      </w:r>
      <w:bookmarkEnd w:id="0"/>
      <w:r w:rsidR="00204CB3">
        <w:rPr>
          <w:b/>
          <w:bCs/>
          <w:sz w:val="32"/>
          <w:szCs w:val="32"/>
          <w:u w:val="single"/>
        </w:rPr>
        <w:br w:type="page"/>
      </w:r>
      <w:r w:rsidR="003151C4" w:rsidRPr="00204CB3">
        <w:rPr>
          <w:b/>
          <w:bCs/>
          <w:sz w:val="32"/>
          <w:szCs w:val="32"/>
          <w:u w:val="single"/>
        </w:rPr>
        <w:lastRenderedPageBreak/>
        <w:t>CURRENT CONDITIONS ADDENDUM – COVID-19</w:t>
      </w:r>
    </w:p>
    <w:p w14:paraId="0A893C03" w14:textId="14651081" w:rsidR="00772B13" w:rsidRPr="00D900FB" w:rsidRDefault="00772B13" w:rsidP="00772B13">
      <w:pPr>
        <w:pBdr>
          <w:top w:val="double" w:sz="12" w:space="1" w:color="auto"/>
          <w:left w:val="double" w:sz="12" w:space="4" w:color="auto"/>
          <w:bottom w:val="double" w:sz="12" w:space="1" w:color="auto"/>
          <w:right w:val="double" w:sz="12" w:space="4" w:color="auto"/>
        </w:pBdr>
        <w:ind w:left="90" w:right="180"/>
        <w:jc w:val="both"/>
        <w:rPr>
          <w:sz w:val="28"/>
          <w:szCs w:val="28"/>
        </w:rPr>
      </w:pPr>
      <w:r w:rsidRPr="00D900FB">
        <w:rPr>
          <w:b/>
          <w:bCs/>
          <w:sz w:val="28"/>
          <w:szCs w:val="28"/>
        </w:rPr>
        <w:t xml:space="preserve">GENERAL WAIVER OF COVID RELATED CLAIMS: </w:t>
      </w:r>
      <w:r w:rsidR="00C02DB1" w:rsidRPr="00D900FB">
        <w:rPr>
          <w:sz w:val="28"/>
          <w:szCs w:val="28"/>
        </w:rPr>
        <w:t>By participating in any activity</w:t>
      </w:r>
      <w:r w:rsidR="00D321E9">
        <w:rPr>
          <w:sz w:val="28"/>
          <w:szCs w:val="28"/>
        </w:rPr>
        <w:t>,</w:t>
      </w:r>
      <w:r w:rsidR="00C02DB1" w:rsidRPr="00D900FB">
        <w:rPr>
          <w:sz w:val="28"/>
          <w:szCs w:val="28"/>
        </w:rPr>
        <w:t xml:space="preserve"> including entry in our facility</w:t>
      </w:r>
      <w:r w:rsidR="00D321E9">
        <w:rPr>
          <w:sz w:val="28"/>
          <w:szCs w:val="28"/>
        </w:rPr>
        <w:t>,</w:t>
      </w:r>
      <w:r w:rsidR="00C02DB1" w:rsidRPr="00D900FB">
        <w:rPr>
          <w:sz w:val="28"/>
          <w:szCs w:val="28"/>
        </w:rPr>
        <w:t xml:space="preserve"> you waive right to any claim </w:t>
      </w:r>
      <w:r w:rsidR="00470100" w:rsidRPr="00D900FB">
        <w:rPr>
          <w:sz w:val="28"/>
          <w:szCs w:val="28"/>
        </w:rPr>
        <w:t xml:space="preserve">related to COVID-19, unless it can be shown, based on a heightened standard of beyond a reasonable doubt (waiving lower civil standards of review where applicable), that expose occurred and could ONLY have occurred at our facility, AND that our facility was wanton, reckless, or acting otherwise in utter disregard for your life health and safety. You expressly agree and consent that we shall not be responsible for the actions of another client, unless we had actual notice </w:t>
      </w:r>
      <w:r w:rsidR="00D321E9">
        <w:rPr>
          <w:sz w:val="28"/>
          <w:szCs w:val="28"/>
        </w:rPr>
        <w:t xml:space="preserve">that </w:t>
      </w:r>
      <w:r w:rsidR="00470100" w:rsidRPr="00D900FB">
        <w:rPr>
          <w:sz w:val="28"/>
          <w:szCs w:val="28"/>
        </w:rPr>
        <w:t xml:space="preserve">would rise to a level needed our involvement to preserve the safety of the environment, and a reasonable period of time was allowed for such action, not less the 1.5 hours from the time notice is received. You further agree that our failure to abide by any expectation below, shall be considered as a matter of law, GENERAL NEGLIGENCE, and thus not compensable. In the event you can show under the above a compensable tort under law, you expressly agree damages shall be limited to the greater of $1,000.00 or the actual cost of medical treatment paid or owed by you, after any costs covered by your individual insurance policy or other benefits you may have. In the event of death in these circumstances, it is further agreed that a total payment equal to </w:t>
      </w:r>
      <w:r w:rsidRPr="00D900FB">
        <w:rPr>
          <w:sz w:val="28"/>
          <w:szCs w:val="28"/>
        </w:rPr>
        <w:t>$100,000</w:t>
      </w:r>
      <w:r w:rsidR="00D321E9">
        <w:rPr>
          <w:sz w:val="28"/>
          <w:szCs w:val="28"/>
        </w:rPr>
        <w:t>.00,</w:t>
      </w:r>
      <w:r w:rsidRPr="00D900FB">
        <w:rPr>
          <w:sz w:val="28"/>
          <w:szCs w:val="28"/>
        </w:rPr>
        <w:t xml:space="preserve"> less $1,000.00 for each year of age of the deceased</w:t>
      </w:r>
      <w:r w:rsidR="00D321E9">
        <w:rPr>
          <w:sz w:val="28"/>
          <w:szCs w:val="28"/>
        </w:rPr>
        <w:t>,</w:t>
      </w:r>
      <w:r w:rsidRPr="00D900FB">
        <w:rPr>
          <w:sz w:val="28"/>
          <w:szCs w:val="28"/>
        </w:rPr>
        <w:t xml:space="preserve"> shall be fair and just compensation for such loss. You expressly agree that your estate, heirs, and assigns shall be bound by this waiver. Even if in law or equity any part of this waiver is found to be invalid, it shall not be invalidated in whole, and only such parts as may be invalidated shall be removed when making an interpretation, and the strictest interpretation then allowed, as may favor the limitation of our liability shall be substituted for such term. </w:t>
      </w:r>
    </w:p>
    <w:p w14:paraId="1FD68F52" w14:textId="1AB27305" w:rsidR="00772B13" w:rsidRPr="00D900FB" w:rsidRDefault="00772B13" w:rsidP="003F1D5B">
      <w:pPr>
        <w:pBdr>
          <w:top w:val="double" w:sz="12" w:space="1" w:color="auto"/>
          <w:left w:val="double" w:sz="12" w:space="4" w:color="auto"/>
          <w:bottom w:val="double" w:sz="12" w:space="1" w:color="auto"/>
          <w:right w:val="double" w:sz="12" w:space="4" w:color="auto"/>
        </w:pBdr>
        <w:ind w:left="90" w:right="180"/>
        <w:jc w:val="center"/>
        <w:rPr>
          <w:sz w:val="28"/>
          <w:szCs w:val="28"/>
        </w:rPr>
      </w:pPr>
      <w:r w:rsidRPr="00EB3B67">
        <w:rPr>
          <w:b/>
          <w:bCs/>
          <w:sz w:val="28"/>
          <w:szCs w:val="28"/>
          <w:u w:val="single"/>
        </w:rPr>
        <w:t>Despite making every effort our facility can</w:t>
      </w:r>
      <w:r w:rsidR="00641B97" w:rsidRPr="00EB3B67">
        <w:rPr>
          <w:b/>
          <w:bCs/>
          <w:sz w:val="28"/>
          <w:szCs w:val="28"/>
          <w:u w:val="single"/>
        </w:rPr>
        <w:t xml:space="preserve"> </w:t>
      </w:r>
      <w:r w:rsidRPr="00EB3B67">
        <w:rPr>
          <w:b/>
          <w:bCs/>
          <w:sz w:val="28"/>
          <w:szCs w:val="28"/>
          <w:u w:val="single"/>
        </w:rPr>
        <w:t>to assure your safety, given the nature of such activity, it is impossible for us to prevent all risk of spread</w:t>
      </w:r>
      <w:r w:rsidRPr="00D900FB">
        <w:rPr>
          <w:b/>
          <w:bCs/>
          <w:sz w:val="28"/>
          <w:szCs w:val="28"/>
        </w:rPr>
        <w:t>.</w:t>
      </w:r>
    </w:p>
    <w:p w14:paraId="1F39CA7D" w14:textId="77777777" w:rsidR="003F1D5B" w:rsidRPr="00D900FB" w:rsidRDefault="003F1D5B" w:rsidP="003F1D5B">
      <w:pPr>
        <w:ind w:left="90" w:right="90"/>
        <w:jc w:val="both"/>
        <w:rPr>
          <w:b/>
          <w:bCs/>
          <w:sz w:val="20"/>
          <w:szCs w:val="20"/>
        </w:rPr>
      </w:pPr>
    </w:p>
    <w:p w14:paraId="030EE85F" w14:textId="45D181E4" w:rsidR="003F1D5B" w:rsidRPr="00D900FB" w:rsidRDefault="00772B13" w:rsidP="003F1D5B">
      <w:pPr>
        <w:ind w:left="90" w:right="90"/>
        <w:jc w:val="both"/>
        <w:rPr>
          <w:sz w:val="20"/>
          <w:szCs w:val="20"/>
        </w:rPr>
      </w:pPr>
      <w:r w:rsidRPr="00D900FB">
        <w:rPr>
          <w:sz w:val="20"/>
          <w:szCs w:val="20"/>
        </w:rPr>
        <w:t xml:space="preserve">In the event of a positive COVID-19 </w:t>
      </w:r>
      <w:r w:rsidR="00FB6797">
        <w:rPr>
          <w:sz w:val="20"/>
          <w:szCs w:val="20"/>
        </w:rPr>
        <w:t>d</w:t>
      </w:r>
      <w:r w:rsidRPr="00D900FB">
        <w:rPr>
          <w:sz w:val="20"/>
          <w:szCs w:val="20"/>
        </w:rPr>
        <w:t xml:space="preserve">iagnosis, you agree you shall inform us if you have visited our facility within the last </w:t>
      </w:r>
      <w:r w:rsidR="00EB3B67">
        <w:rPr>
          <w:sz w:val="20"/>
          <w:szCs w:val="20"/>
        </w:rPr>
        <w:t>fourteen (</w:t>
      </w:r>
      <w:r w:rsidRPr="00D900FB">
        <w:rPr>
          <w:sz w:val="20"/>
          <w:szCs w:val="20"/>
        </w:rPr>
        <w:t>14</w:t>
      </w:r>
      <w:r w:rsidR="00EB3B67">
        <w:rPr>
          <w:sz w:val="20"/>
          <w:szCs w:val="20"/>
        </w:rPr>
        <w:t>)</w:t>
      </w:r>
      <w:r w:rsidRPr="00D900FB">
        <w:rPr>
          <w:sz w:val="20"/>
          <w:szCs w:val="20"/>
        </w:rPr>
        <w:t xml:space="preserve"> days, the date symptoms began, any other relevant and requested information relating to diagnosis, and prior to your return you must present us with evidence of not less than</w:t>
      </w:r>
      <w:r w:rsidR="00EB3B67">
        <w:rPr>
          <w:sz w:val="20"/>
          <w:szCs w:val="20"/>
        </w:rPr>
        <w:t xml:space="preserve"> two (</w:t>
      </w:r>
      <w:r w:rsidRPr="00D900FB">
        <w:rPr>
          <w:sz w:val="20"/>
          <w:szCs w:val="20"/>
        </w:rPr>
        <w:t>2</w:t>
      </w:r>
      <w:r w:rsidR="00EB3B67">
        <w:rPr>
          <w:sz w:val="20"/>
          <w:szCs w:val="20"/>
        </w:rPr>
        <w:t>)</w:t>
      </w:r>
      <w:r w:rsidRPr="00D900FB">
        <w:rPr>
          <w:sz w:val="20"/>
          <w:szCs w:val="20"/>
        </w:rPr>
        <w:t xml:space="preserve"> negative COVID tests, which were taken at separate locations, and not less th</w:t>
      </w:r>
      <w:r w:rsidR="00EB3B67">
        <w:rPr>
          <w:sz w:val="20"/>
          <w:szCs w:val="20"/>
        </w:rPr>
        <w:t>a</w:t>
      </w:r>
      <w:r w:rsidRPr="00D900FB">
        <w:rPr>
          <w:sz w:val="20"/>
          <w:szCs w:val="20"/>
        </w:rPr>
        <w:t xml:space="preserve">n </w:t>
      </w:r>
      <w:r w:rsidR="00EB3B67">
        <w:rPr>
          <w:sz w:val="20"/>
          <w:szCs w:val="20"/>
        </w:rPr>
        <w:t>forty-eight (</w:t>
      </w:r>
      <w:r w:rsidRPr="00D900FB">
        <w:rPr>
          <w:sz w:val="20"/>
          <w:szCs w:val="20"/>
        </w:rPr>
        <w:t>48</w:t>
      </w:r>
      <w:r w:rsidR="00EB3B67">
        <w:rPr>
          <w:sz w:val="20"/>
          <w:szCs w:val="20"/>
        </w:rPr>
        <w:t>)</w:t>
      </w:r>
      <w:r w:rsidRPr="00D900FB">
        <w:rPr>
          <w:sz w:val="20"/>
          <w:szCs w:val="20"/>
        </w:rPr>
        <w:t xml:space="preserve"> hours apart. You must also present a note from a treating physician indicating that it is safe for you to return to this environment. </w:t>
      </w:r>
      <w:r w:rsidR="003F1D5B" w:rsidRPr="00D900FB">
        <w:rPr>
          <w:sz w:val="20"/>
          <w:szCs w:val="20"/>
        </w:rPr>
        <w:t>We may impose additional restrictions on your participation in group activities for such times as we deem, in our sole discretion, reasonable, with the intent of limiting the spread of the virus.</w:t>
      </w:r>
    </w:p>
    <w:p w14:paraId="3A0AB30C" w14:textId="77777777" w:rsidR="003F1D5B" w:rsidRPr="00D900FB" w:rsidRDefault="003F1D5B" w:rsidP="003F1D5B">
      <w:pPr>
        <w:ind w:left="90" w:right="90"/>
        <w:jc w:val="both"/>
        <w:rPr>
          <w:sz w:val="20"/>
          <w:szCs w:val="20"/>
        </w:rPr>
      </w:pPr>
    </w:p>
    <w:p w14:paraId="75D8DAE8" w14:textId="1386DE08" w:rsidR="003F1D5B" w:rsidRPr="00D900FB" w:rsidRDefault="003F1D5B" w:rsidP="00C02DB1">
      <w:pPr>
        <w:ind w:left="90" w:right="90"/>
        <w:jc w:val="both"/>
        <w:rPr>
          <w:sz w:val="20"/>
          <w:szCs w:val="20"/>
        </w:rPr>
      </w:pPr>
      <w:r w:rsidRPr="00D900FB">
        <w:rPr>
          <w:sz w:val="20"/>
          <w:szCs w:val="20"/>
        </w:rPr>
        <w:t xml:space="preserve">Accepting as otherwise required by law, a lapse in attendance shall NOT entitle you to a refund, early termination, or other end to membership, and related fee and payment obligations under your </w:t>
      </w:r>
      <w:r w:rsidR="00741987">
        <w:rPr>
          <w:sz w:val="20"/>
          <w:szCs w:val="20"/>
        </w:rPr>
        <w:t>A</w:t>
      </w:r>
      <w:r w:rsidRPr="00D900FB">
        <w:rPr>
          <w:sz w:val="20"/>
          <w:szCs w:val="20"/>
        </w:rPr>
        <w:t xml:space="preserve">greement. If prompt notice (not more than </w:t>
      </w:r>
      <w:r w:rsidR="00EB3B67">
        <w:rPr>
          <w:sz w:val="20"/>
          <w:szCs w:val="20"/>
        </w:rPr>
        <w:t>twelve (</w:t>
      </w:r>
      <w:r w:rsidRPr="00D900FB">
        <w:rPr>
          <w:sz w:val="20"/>
          <w:szCs w:val="20"/>
        </w:rPr>
        <w:t>12</w:t>
      </w:r>
      <w:r w:rsidR="00EB3B67">
        <w:rPr>
          <w:sz w:val="20"/>
          <w:szCs w:val="20"/>
        </w:rPr>
        <w:t>)</w:t>
      </w:r>
      <w:r w:rsidRPr="00D900FB">
        <w:rPr>
          <w:sz w:val="20"/>
          <w:szCs w:val="20"/>
        </w:rPr>
        <w:t xml:space="preserve"> hours</w:t>
      </w:r>
      <w:r w:rsidR="00FB6797">
        <w:rPr>
          <w:sz w:val="20"/>
          <w:szCs w:val="20"/>
        </w:rPr>
        <w:t>)</w:t>
      </w:r>
      <w:r w:rsidRPr="00D900FB">
        <w:rPr>
          <w:sz w:val="20"/>
          <w:szCs w:val="20"/>
        </w:rPr>
        <w:t xml:space="preserve"> is made via written form to our regular correspondence email, or receipt of notice by us in written form is received, within </w:t>
      </w:r>
      <w:r w:rsidR="00EB3B67">
        <w:rPr>
          <w:sz w:val="20"/>
          <w:szCs w:val="20"/>
        </w:rPr>
        <w:t>twelve (</w:t>
      </w:r>
      <w:r w:rsidRPr="00D900FB">
        <w:rPr>
          <w:sz w:val="20"/>
          <w:szCs w:val="20"/>
        </w:rPr>
        <w:t>12</w:t>
      </w:r>
      <w:r w:rsidR="00EB3B67">
        <w:rPr>
          <w:sz w:val="20"/>
          <w:szCs w:val="20"/>
        </w:rPr>
        <w:t>)</w:t>
      </w:r>
      <w:r w:rsidRPr="00D900FB">
        <w:rPr>
          <w:sz w:val="20"/>
          <w:szCs w:val="20"/>
        </w:rPr>
        <w:t xml:space="preserve"> hours, (this notice must be delivered by third party who is not infected or symptomatic for COVID) we shall apply a credit to your account, not to exceed </w:t>
      </w:r>
      <w:r w:rsidR="00EB3B67">
        <w:rPr>
          <w:sz w:val="20"/>
          <w:szCs w:val="20"/>
        </w:rPr>
        <w:t>one (</w:t>
      </w:r>
      <w:r w:rsidRPr="00D900FB">
        <w:rPr>
          <w:sz w:val="20"/>
          <w:szCs w:val="20"/>
        </w:rPr>
        <w:t>1</w:t>
      </w:r>
      <w:r w:rsidR="00EB3B67">
        <w:rPr>
          <w:sz w:val="20"/>
          <w:szCs w:val="20"/>
        </w:rPr>
        <w:t>)</w:t>
      </w:r>
      <w:r w:rsidRPr="00D900FB">
        <w:rPr>
          <w:sz w:val="20"/>
          <w:szCs w:val="20"/>
        </w:rPr>
        <w:t xml:space="preserve"> month</w:t>
      </w:r>
      <w:r w:rsidR="00741987">
        <w:rPr>
          <w:sz w:val="20"/>
          <w:szCs w:val="20"/>
        </w:rPr>
        <w:t>’</w:t>
      </w:r>
      <w:r w:rsidRPr="00D900FB">
        <w:rPr>
          <w:sz w:val="20"/>
          <w:szCs w:val="20"/>
        </w:rPr>
        <w:t xml:space="preserve">s fee, and applied to final month under this </w:t>
      </w:r>
      <w:r w:rsidR="00741987">
        <w:rPr>
          <w:sz w:val="20"/>
          <w:szCs w:val="20"/>
        </w:rPr>
        <w:t>A</w:t>
      </w:r>
      <w:r w:rsidR="00741987" w:rsidRPr="00D900FB">
        <w:rPr>
          <w:sz w:val="20"/>
          <w:szCs w:val="20"/>
        </w:rPr>
        <w:t>greement</w:t>
      </w:r>
      <w:r w:rsidRPr="00D900FB">
        <w:rPr>
          <w:sz w:val="20"/>
          <w:szCs w:val="20"/>
        </w:rPr>
        <w:t xml:space="preserve">. Any such credit shall be forfeited in the event of termination of </w:t>
      </w:r>
      <w:r w:rsidRPr="00D900FB">
        <w:rPr>
          <w:sz w:val="20"/>
          <w:szCs w:val="20"/>
        </w:rPr>
        <w:lastRenderedPageBreak/>
        <w:t xml:space="preserve">your </w:t>
      </w:r>
      <w:r w:rsidR="00741987">
        <w:rPr>
          <w:sz w:val="20"/>
          <w:szCs w:val="20"/>
        </w:rPr>
        <w:t>A</w:t>
      </w:r>
      <w:r w:rsidR="00741987" w:rsidRPr="00D900FB">
        <w:rPr>
          <w:sz w:val="20"/>
          <w:szCs w:val="20"/>
        </w:rPr>
        <w:t xml:space="preserve">greement </w:t>
      </w:r>
      <w:r w:rsidRPr="00D900FB">
        <w:rPr>
          <w:sz w:val="20"/>
          <w:szCs w:val="20"/>
        </w:rPr>
        <w:t xml:space="preserve">before it’s next renewal. </w:t>
      </w:r>
    </w:p>
    <w:p w14:paraId="38B56111" w14:textId="77777777" w:rsidR="00772B13" w:rsidRPr="00D900FB" w:rsidRDefault="00772B13" w:rsidP="00C02DB1">
      <w:pPr>
        <w:ind w:left="90" w:right="90"/>
        <w:jc w:val="both"/>
        <w:rPr>
          <w:sz w:val="24"/>
          <w:szCs w:val="24"/>
        </w:rPr>
      </w:pPr>
    </w:p>
    <w:p w14:paraId="36D0E6DE" w14:textId="05450D7E" w:rsidR="003151C4" w:rsidRPr="00D900FB" w:rsidRDefault="003151C4" w:rsidP="00C02DB1">
      <w:pPr>
        <w:ind w:left="90" w:right="90"/>
        <w:jc w:val="both"/>
        <w:rPr>
          <w:b/>
          <w:bCs/>
          <w:sz w:val="24"/>
          <w:szCs w:val="24"/>
        </w:rPr>
      </w:pPr>
      <w:r w:rsidRPr="00D900FB">
        <w:rPr>
          <w:b/>
          <w:bCs/>
          <w:sz w:val="24"/>
          <w:szCs w:val="24"/>
        </w:rPr>
        <w:t>Following the Centers for Disease Control and Prevention (CDC) guidance, under all circumstances, the following precautions should be followed by people utilizing gyms. To the extent possible, these providers should take measures to ensure that customers may follow these guidelines:</w:t>
      </w:r>
    </w:p>
    <w:p w14:paraId="467D50AB" w14:textId="6F1E50CD" w:rsidR="003151C4" w:rsidRPr="00D900FB" w:rsidRDefault="003151C4" w:rsidP="00C02DB1">
      <w:pPr>
        <w:pStyle w:val="ListParagraph"/>
        <w:numPr>
          <w:ilvl w:val="0"/>
          <w:numId w:val="6"/>
        </w:numPr>
        <w:ind w:right="90"/>
        <w:jc w:val="both"/>
        <w:rPr>
          <w:sz w:val="24"/>
          <w:szCs w:val="24"/>
        </w:rPr>
      </w:pPr>
      <w:r w:rsidRPr="00D900FB">
        <w:t>Stay home if sick.</w:t>
      </w:r>
    </w:p>
    <w:p w14:paraId="4594996C" w14:textId="77777777" w:rsidR="003151C4" w:rsidRPr="00D900FB" w:rsidRDefault="003151C4" w:rsidP="00C02DB1">
      <w:pPr>
        <w:pStyle w:val="ListParagraph"/>
        <w:numPr>
          <w:ilvl w:val="0"/>
          <w:numId w:val="6"/>
        </w:numPr>
        <w:ind w:right="90"/>
        <w:jc w:val="both"/>
        <w:rPr>
          <w:sz w:val="24"/>
          <w:szCs w:val="24"/>
        </w:rPr>
      </w:pPr>
      <w:r w:rsidRPr="00D900FB">
        <w:t xml:space="preserve">Protect yourself while visiting gyms: Pursuant to EO 2020-36, Stay Healthy, Return Smarter, Return Stronger GUIDANCE FOR GYMS AND FITNESS PROVIDERS </w:t>
      </w:r>
    </w:p>
    <w:p w14:paraId="412B953B" w14:textId="2FBFD2DC" w:rsidR="003151C4" w:rsidRPr="00EB3B67" w:rsidRDefault="003151C4" w:rsidP="00C02DB1">
      <w:pPr>
        <w:pStyle w:val="ListParagraph"/>
        <w:numPr>
          <w:ilvl w:val="0"/>
          <w:numId w:val="6"/>
        </w:numPr>
        <w:ind w:right="90"/>
        <w:jc w:val="both"/>
        <w:rPr>
          <w:sz w:val="24"/>
          <w:szCs w:val="24"/>
        </w:rPr>
      </w:pPr>
      <w:r w:rsidRPr="00D900FB">
        <w:t xml:space="preserve">Websites for additional public health guidance: </w:t>
      </w:r>
      <w:r w:rsidRPr="00EB3B67">
        <w:t xml:space="preserve">www.cdc.gov · www.azhealth.gov · www.dol.gov · </w:t>
      </w:r>
      <w:hyperlink r:id="rId8" w:history="1">
        <w:r w:rsidRPr="00002322">
          <w:rPr>
            <w:rStyle w:val="Hyperlink"/>
            <w:u w:val="none"/>
          </w:rPr>
          <w:t>www.osha.gov</w:t>
        </w:r>
      </w:hyperlink>
      <w:r w:rsidRPr="00EB3B67">
        <w:t xml:space="preserve"> </w:t>
      </w:r>
    </w:p>
    <w:p w14:paraId="5F04F68E" w14:textId="77777777" w:rsidR="003151C4" w:rsidRPr="00D900FB" w:rsidRDefault="003151C4" w:rsidP="00C02DB1">
      <w:pPr>
        <w:pStyle w:val="ListParagraph"/>
        <w:numPr>
          <w:ilvl w:val="0"/>
          <w:numId w:val="6"/>
        </w:numPr>
        <w:ind w:right="90"/>
        <w:jc w:val="both"/>
        <w:rPr>
          <w:sz w:val="24"/>
          <w:szCs w:val="24"/>
        </w:rPr>
      </w:pPr>
      <w:r w:rsidRPr="00D900FB">
        <w:t xml:space="preserve">Note that guidance continues to be updated and those complying with the guidance are encouraged to visit the websites provided frequently to ensure they are complying with the most up-to-date guidance. </w:t>
      </w:r>
    </w:p>
    <w:p w14:paraId="496FCDD0" w14:textId="607ABB53" w:rsidR="003151C4" w:rsidRPr="00D900FB" w:rsidRDefault="003151C4" w:rsidP="00C02DB1">
      <w:pPr>
        <w:pStyle w:val="ListParagraph"/>
        <w:numPr>
          <w:ilvl w:val="1"/>
          <w:numId w:val="6"/>
        </w:numPr>
        <w:ind w:right="90"/>
        <w:jc w:val="both"/>
        <w:rPr>
          <w:sz w:val="24"/>
          <w:szCs w:val="24"/>
        </w:rPr>
      </w:pPr>
      <w:r w:rsidRPr="00D900FB">
        <w:t>Stay at least 6 feet away from other patrons.</w:t>
      </w:r>
    </w:p>
    <w:p w14:paraId="2A3AF89B" w14:textId="3E03B8B7" w:rsidR="003151C4" w:rsidRPr="00D900FB" w:rsidRDefault="003151C4" w:rsidP="00C02DB1">
      <w:pPr>
        <w:pStyle w:val="ListParagraph"/>
        <w:numPr>
          <w:ilvl w:val="1"/>
          <w:numId w:val="6"/>
        </w:numPr>
        <w:ind w:right="90"/>
        <w:jc w:val="both"/>
        <w:rPr>
          <w:sz w:val="24"/>
          <w:szCs w:val="24"/>
        </w:rPr>
      </w:pPr>
      <w:r w:rsidRPr="00D900FB">
        <w:t>If you are at higher risk for severe illness, you should avoid visiting gyms &amp; fitness providers. People at higher risk for severe illness include adults 65 or older and people of any age who have serious underlying medical conditions.</w:t>
      </w:r>
    </w:p>
    <w:p w14:paraId="5C4EE3E1" w14:textId="7CDAFC3D" w:rsidR="003151C4" w:rsidRPr="00D900FB" w:rsidRDefault="003151C4" w:rsidP="00C02DB1">
      <w:pPr>
        <w:pStyle w:val="ListParagraph"/>
        <w:numPr>
          <w:ilvl w:val="1"/>
          <w:numId w:val="6"/>
        </w:numPr>
        <w:ind w:right="90"/>
        <w:jc w:val="both"/>
        <w:rPr>
          <w:sz w:val="24"/>
          <w:szCs w:val="24"/>
        </w:rPr>
      </w:pPr>
      <w:r w:rsidRPr="00D900FB">
        <w:t xml:space="preserve">Do not touch your eyes, nose, or mouth. </w:t>
      </w:r>
    </w:p>
    <w:p w14:paraId="0B4B4253" w14:textId="3B6F1491" w:rsidR="003151C4" w:rsidRPr="00D900FB" w:rsidRDefault="003151C4" w:rsidP="00C02DB1">
      <w:pPr>
        <w:pStyle w:val="ListParagraph"/>
        <w:numPr>
          <w:ilvl w:val="1"/>
          <w:numId w:val="6"/>
        </w:numPr>
        <w:ind w:right="90"/>
        <w:jc w:val="both"/>
        <w:rPr>
          <w:sz w:val="24"/>
          <w:szCs w:val="24"/>
        </w:rPr>
      </w:pPr>
      <w:r w:rsidRPr="00D900FB">
        <w:t xml:space="preserve">If possible, use touchless payment (pay without touching money, a card, or a keypad). If you must handle money, a card, or use a keypad, use hand sanitizer immediately after. </w:t>
      </w:r>
    </w:p>
    <w:p w14:paraId="5DFEB36A" w14:textId="33421951" w:rsidR="00A6503D" w:rsidRPr="00D900FB" w:rsidRDefault="003151C4" w:rsidP="00624E20">
      <w:pPr>
        <w:pStyle w:val="ListParagraph"/>
        <w:numPr>
          <w:ilvl w:val="1"/>
          <w:numId w:val="6"/>
        </w:numPr>
        <w:ind w:right="90"/>
        <w:jc w:val="both"/>
      </w:pPr>
      <w:r w:rsidRPr="00D900FB">
        <w:t>After leaving the gym, use hand sanitizer. When you get home, wash your hands with soap and water for at least 20 seconds.</w:t>
      </w:r>
    </w:p>
    <w:p w14:paraId="596B8DE2" w14:textId="77777777" w:rsidR="00A6503D" w:rsidRPr="00D900FB" w:rsidRDefault="00A6503D" w:rsidP="00A6503D">
      <w:pPr>
        <w:widowControl/>
        <w:shd w:val="clear" w:color="auto" w:fill="FFFFFF"/>
        <w:autoSpaceDE/>
        <w:autoSpaceDN/>
        <w:jc w:val="both"/>
        <w:rPr>
          <w:color w:val="000000"/>
          <w:sz w:val="24"/>
          <w:szCs w:val="24"/>
        </w:rPr>
      </w:pPr>
    </w:p>
    <w:p w14:paraId="0E2EFE48" w14:textId="77777777" w:rsidR="00A6503D" w:rsidRPr="00D900FB" w:rsidRDefault="00A6503D" w:rsidP="00A6503D">
      <w:pPr>
        <w:widowControl/>
        <w:shd w:val="clear" w:color="auto" w:fill="FFFFFF"/>
        <w:autoSpaceDE/>
        <w:autoSpaceDN/>
        <w:jc w:val="both"/>
        <w:rPr>
          <w:color w:val="000000"/>
          <w:sz w:val="10"/>
          <w:szCs w:val="10"/>
        </w:rPr>
      </w:pPr>
    </w:p>
    <w:p w14:paraId="3BDDC834" w14:textId="77777777" w:rsidR="00A6503D" w:rsidRPr="00D900FB" w:rsidRDefault="00A6503D" w:rsidP="00A6503D">
      <w:pPr>
        <w:jc w:val="both"/>
        <w:rPr>
          <w:sz w:val="24"/>
        </w:rPr>
      </w:pPr>
      <w:r w:rsidRPr="00D900FB">
        <w:rPr>
          <w:sz w:val="24"/>
        </w:rPr>
        <w:t>____________________________________</w:t>
      </w:r>
      <w:r w:rsidRPr="00D900FB">
        <w:rPr>
          <w:sz w:val="24"/>
        </w:rPr>
        <w:tab/>
      </w:r>
      <w:r w:rsidRPr="00D900FB">
        <w:rPr>
          <w:sz w:val="24"/>
        </w:rPr>
        <w:tab/>
      </w:r>
      <w:r w:rsidRPr="00D900FB">
        <w:rPr>
          <w:sz w:val="24"/>
        </w:rPr>
        <w:tab/>
        <w:t>__________</w:t>
      </w:r>
    </w:p>
    <w:p w14:paraId="1EA20757" w14:textId="43AA858A" w:rsidR="00A6503D" w:rsidRPr="00D900FB" w:rsidRDefault="00A6503D" w:rsidP="00A6503D">
      <w:pPr>
        <w:rPr>
          <w:sz w:val="24"/>
        </w:rPr>
      </w:pPr>
      <w:r w:rsidRPr="00D900FB">
        <w:rPr>
          <w:sz w:val="24"/>
        </w:rPr>
        <w:t>Athlete (or Parent/Guardian if Athlete is a</w:t>
      </w:r>
      <w:r w:rsidRPr="00D900FB">
        <w:rPr>
          <w:spacing w:val="-19"/>
          <w:sz w:val="24"/>
        </w:rPr>
        <w:t xml:space="preserve"> </w:t>
      </w:r>
      <w:r w:rsidRPr="00D900FB">
        <w:rPr>
          <w:sz w:val="24"/>
        </w:rPr>
        <w:t xml:space="preserve">minor) </w:t>
      </w:r>
      <w:r w:rsidRPr="00D900FB">
        <w:rPr>
          <w:sz w:val="24"/>
        </w:rPr>
        <w:tab/>
      </w:r>
      <w:r w:rsidRPr="00D900FB">
        <w:rPr>
          <w:sz w:val="24"/>
        </w:rPr>
        <w:tab/>
      </w:r>
      <w:r w:rsidRPr="00D900FB">
        <w:rPr>
          <w:sz w:val="24"/>
        </w:rPr>
        <w:tab/>
        <w:t>DATE</w:t>
      </w:r>
    </w:p>
    <w:p w14:paraId="7FD1DB24" w14:textId="30D0F661" w:rsidR="00A6503D" w:rsidRPr="00D900FB" w:rsidRDefault="00A6503D" w:rsidP="00A6503D">
      <w:pPr>
        <w:rPr>
          <w:sz w:val="24"/>
        </w:rPr>
      </w:pPr>
    </w:p>
    <w:p w14:paraId="5B88BC48" w14:textId="77777777" w:rsidR="00A6503D" w:rsidRPr="00D900FB" w:rsidRDefault="00A6503D" w:rsidP="00A6503D">
      <w:pPr>
        <w:rPr>
          <w:b/>
          <w:bCs/>
        </w:rPr>
      </w:pPr>
    </w:p>
    <w:p w14:paraId="2CBFE972" w14:textId="77777777" w:rsidR="00A6503D" w:rsidRPr="00D900FB" w:rsidRDefault="00A6503D" w:rsidP="00624E20">
      <w:pPr>
        <w:rPr>
          <w:b/>
          <w:bCs/>
        </w:rPr>
      </w:pPr>
    </w:p>
    <w:p w14:paraId="6D0B1A50" w14:textId="17AAF1E4" w:rsidR="003151C4" w:rsidRPr="00D900FB" w:rsidRDefault="003151C4" w:rsidP="00624E20">
      <w:pPr>
        <w:rPr>
          <w:b/>
          <w:bCs/>
        </w:rPr>
      </w:pPr>
      <w:r w:rsidRPr="00D900FB">
        <w:rPr>
          <w:b/>
          <w:bCs/>
        </w:rPr>
        <w:t>Our business will follow the recommendations for businesses as follows</w:t>
      </w:r>
      <w:r w:rsidR="00A6503D" w:rsidRPr="00D900FB">
        <w:rPr>
          <w:b/>
          <w:bCs/>
        </w:rPr>
        <w:t xml:space="preserve"> to the best of our ability</w:t>
      </w:r>
      <w:r w:rsidRPr="00D900FB">
        <w:rPr>
          <w:b/>
          <w:bCs/>
        </w:rPr>
        <w:t>:</w:t>
      </w:r>
    </w:p>
    <w:p w14:paraId="285EAF5C" w14:textId="77777777" w:rsidR="003151C4" w:rsidRPr="00D900FB" w:rsidRDefault="003151C4" w:rsidP="00624E20">
      <w:pPr>
        <w:widowControl/>
        <w:numPr>
          <w:ilvl w:val="0"/>
          <w:numId w:val="7"/>
        </w:numPr>
        <w:autoSpaceDE/>
        <w:autoSpaceDN/>
        <w:ind w:hanging="513"/>
        <w:jc w:val="both"/>
      </w:pPr>
      <w:r w:rsidRPr="00D900FB">
        <w:t xml:space="preserve">Maintain physical distancing, to the extent possible. </w:t>
      </w:r>
    </w:p>
    <w:p w14:paraId="537A1764" w14:textId="77777777" w:rsidR="003151C4" w:rsidRPr="00D900FB" w:rsidRDefault="003151C4" w:rsidP="00624E20">
      <w:pPr>
        <w:widowControl/>
        <w:numPr>
          <w:ilvl w:val="0"/>
          <w:numId w:val="7"/>
        </w:numPr>
        <w:autoSpaceDE/>
        <w:autoSpaceDN/>
        <w:ind w:hanging="513"/>
        <w:jc w:val="both"/>
      </w:pPr>
      <w:r w:rsidRPr="00D900FB">
        <w:t xml:space="preserve">Provide and require employees to wear masks when possible. </w:t>
      </w:r>
    </w:p>
    <w:p w14:paraId="67756022" w14:textId="77777777" w:rsidR="00EB3B67" w:rsidRDefault="003151C4" w:rsidP="00624E20">
      <w:pPr>
        <w:widowControl/>
        <w:numPr>
          <w:ilvl w:val="0"/>
          <w:numId w:val="7"/>
        </w:numPr>
        <w:autoSpaceDE/>
        <w:autoSpaceDN/>
        <w:ind w:hanging="513"/>
        <w:jc w:val="both"/>
      </w:pPr>
      <w:r w:rsidRPr="00D900FB">
        <w:t xml:space="preserve">Provide access to soap and water for handwashing or an alcohol-based hand sanitizer at stations around the gym for use by employees and clients. </w:t>
      </w:r>
    </w:p>
    <w:p w14:paraId="0DE02F4C" w14:textId="1CF5DEDB" w:rsidR="003151C4" w:rsidRPr="00D900FB" w:rsidRDefault="003151C4" w:rsidP="00624E20">
      <w:pPr>
        <w:widowControl/>
        <w:numPr>
          <w:ilvl w:val="0"/>
          <w:numId w:val="7"/>
        </w:numPr>
        <w:autoSpaceDE/>
        <w:autoSpaceDN/>
        <w:ind w:hanging="513"/>
        <w:jc w:val="both"/>
      </w:pPr>
      <w:r w:rsidRPr="00D900FB">
        <w:t>Require employees to regularly wash hands for at least 20 seconds.</w:t>
      </w:r>
    </w:p>
    <w:p w14:paraId="6C833386" w14:textId="77777777" w:rsidR="003151C4" w:rsidRPr="00D900FB" w:rsidRDefault="003151C4" w:rsidP="00624E20">
      <w:pPr>
        <w:widowControl/>
        <w:numPr>
          <w:ilvl w:val="0"/>
          <w:numId w:val="7"/>
        </w:numPr>
        <w:autoSpaceDE/>
        <w:autoSpaceDN/>
        <w:ind w:hanging="513"/>
        <w:jc w:val="both"/>
      </w:pPr>
      <w:r w:rsidRPr="00D900FB">
        <w:t>Operate with reduced occupancy and capacity based on the size of the business location with special attention to limiting areas where customers and employees can congregate.</w:t>
      </w:r>
    </w:p>
    <w:p w14:paraId="005C8F60" w14:textId="1F733D9E" w:rsidR="003151C4" w:rsidRPr="00D900FB" w:rsidRDefault="003151C4" w:rsidP="00624E20">
      <w:pPr>
        <w:widowControl/>
        <w:numPr>
          <w:ilvl w:val="0"/>
          <w:numId w:val="7"/>
        </w:numPr>
        <w:autoSpaceDE/>
        <w:autoSpaceDN/>
        <w:ind w:hanging="513"/>
        <w:jc w:val="both"/>
      </w:pPr>
      <w:r w:rsidRPr="00D900FB">
        <w:t>Wipe any pens, counters, or hard surfaces between use or customer</w:t>
      </w:r>
      <w:r w:rsidR="00EB3B67">
        <w:t>s</w:t>
      </w:r>
      <w:r w:rsidRPr="00D900FB">
        <w:t xml:space="preserve">. </w:t>
      </w:r>
    </w:p>
    <w:p w14:paraId="79F4F45E" w14:textId="3BE5F69C" w:rsidR="003151C4" w:rsidRPr="00D900FB" w:rsidRDefault="003151C4" w:rsidP="00624E20">
      <w:pPr>
        <w:widowControl/>
        <w:numPr>
          <w:ilvl w:val="0"/>
          <w:numId w:val="7"/>
        </w:numPr>
        <w:autoSpaceDE/>
        <w:autoSpaceDN/>
        <w:ind w:hanging="513"/>
        <w:jc w:val="both"/>
      </w:pPr>
      <w:r w:rsidRPr="00D900FB">
        <w:t xml:space="preserve">Implement comprehensive sanitation protocols, including sanitizing gym equipment before and after every use. </w:t>
      </w:r>
    </w:p>
    <w:p w14:paraId="454FB794" w14:textId="28BCD960" w:rsidR="003151C4" w:rsidRPr="00D900FB" w:rsidRDefault="003151C4" w:rsidP="00624E20">
      <w:pPr>
        <w:widowControl/>
        <w:numPr>
          <w:ilvl w:val="0"/>
          <w:numId w:val="7"/>
        </w:numPr>
        <w:autoSpaceDE/>
        <w:autoSpaceDN/>
        <w:ind w:hanging="513"/>
        <w:jc w:val="both"/>
      </w:pPr>
      <w:r w:rsidRPr="00D900FB">
        <w:t>Provide disposable disinfectant wipes, cleaner, or s</w:t>
      </w:r>
      <w:r w:rsidR="00EB3B67">
        <w:t xml:space="preserve">pray so patrons can wipe down </w:t>
      </w:r>
      <w:r w:rsidRPr="00D900FB">
        <w:t>frequently touched surfaces on gym equipment.</w:t>
      </w:r>
    </w:p>
    <w:p w14:paraId="1E42938A" w14:textId="77777777" w:rsidR="003151C4" w:rsidRPr="00D900FB" w:rsidRDefault="003151C4" w:rsidP="00624E20">
      <w:pPr>
        <w:widowControl/>
        <w:numPr>
          <w:ilvl w:val="0"/>
          <w:numId w:val="7"/>
        </w:numPr>
        <w:autoSpaceDE/>
        <w:autoSpaceDN/>
        <w:ind w:hanging="513"/>
        <w:jc w:val="both"/>
      </w:pPr>
      <w:r w:rsidRPr="00D900FB">
        <w:t>Implement symptom screening for employees prior to the start of their shift.</w:t>
      </w:r>
    </w:p>
    <w:p w14:paraId="7B22E8C0" w14:textId="77777777" w:rsidR="003151C4" w:rsidRPr="00D900FB" w:rsidRDefault="003151C4" w:rsidP="00624E20">
      <w:pPr>
        <w:widowControl/>
        <w:numPr>
          <w:ilvl w:val="0"/>
          <w:numId w:val="7"/>
        </w:numPr>
        <w:autoSpaceDE/>
        <w:autoSpaceDN/>
        <w:ind w:hanging="513"/>
        <w:jc w:val="both"/>
      </w:pPr>
      <w:r w:rsidRPr="00D900FB">
        <w:t xml:space="preserve">Consider offering cloth face coverings to employees to wear. </w:t>
      </w:r>
    </w:p>
    <w:p w14:paraId="054802DE" w14:textId="77777777" w:rsidR="003151C4" w:rsidRPr="00D900FB" w:rsidRDefault="003151C4" w:rsidP="00624E20">
      <w:pPr>
        <w:widowControl/>
        <w:numPr>
          <w:ilvl w:val="0"/>
          <w:numId w:val="7"/>
        </w:numPr>
        <w:autoSpaceDE/>
        <w:autoSpaceDN/>
        <w:ind w:hanging="513"/>
        <w:jc w:val="both"/>
      </w:pPr>
      <w:r w:rsidRPr="00D900FB">
        <w:t xml:space="preserve">Arrange waiting areas, service areas, and break rooms to provide for appropriate physical distancing and sanitize areas regularly between use. </w:t>
      </w:r>
    </w:p>
    <w:p w14:paraId="36A2AE87" w14:textId="77777777" w:rsidR="003151C4" w:rsidRPr="00D900FB" w:rsidRDefault="003151C4" w:rsidP="00624E20">
      <w:pPr>
        <w:widowControl/>
        <w:numPr>
          <w:ilvl w:val="0"/>
          <w:numId w:val="7"/>
        </w:numPr>
        <w:autoSpaceDE/>
        <w:autoSpaceDN/>
        <w:ind w:hanging="513"/>
        <w:jc w:val="both"/>
      </w:pPr>
      <w:r w:rsidRPr="00D900FB">
        <w:t xml:space="preserve">Consider posting signs advising customers and employees of expectations and guidance. </w:t>
      </w:r>
    </w:p>
    <w:p w14:paraId="1A0E4D82" w14:textId="77777777" w:rsidR="003151C4" w:rsidRPr="00D900FB" w:rsidRDefault="003151C4" w:rsidP="00624E20">
      <w:pPr>
        <w:widowControl/>
        <w:numPr>
          <w:ilvl w:val="0"/>
          <w:numId w:val="7"/>
        </w:numPr>
        <w:autoSpaceDE/>
        <w:autoSpaceDN/>
        <w:ind w:hanging="513"/>
        <w:jc w:val="both"/>
      </w:pPr>
      <w:r w:rsidRPr="00D900FB">
        <w:lastRenderedPageBreak/>
        <w:t xml:space="preserve">Train all employees in the above safety actions. </w:t>
      </w:r>
    </w:p>
    <w:p w14:paraId="31C02D40" w14:textId="77777777" w:rsidR="003151C4" w:rsidRPr="00D900FB" w:rsidRDefault="003151C4" w:rsidP="00624E20">
      <w:pPr>
        <w:widowControl/>
        <w:numPr>
          <w:ilvl w:val="0"/>
          <w:numId w:val="7"/>
        </w:numPr>
        <w:autoSpaceDE/>
        <w:autoSpaceDN/>
        <w:ind w:hanging="513"/>
        <w:jc w:val="both"/>
      </w:pPr>
      <w:r w:rsidRPr="00D900FB">
        <w:t xml:space="preserve">Consider contactless check-ins. </w:t>
      </w:r>
    </w:p>
    <w:p w14:paraId="3494AC7E" w14:textId="77777777" w:rsidR="003151C4" w:rsidRPr="00D900FB" w:rsidRDefault="003151C4" w:rsidP="00624E20">
      <w:pPr>
        <w:widowControl/>
        <w:numPr>
          <w:ilvl w:val="0"/>
          <w:numId w:val="7"/>
        </w:numPr>
        <w:autoSpaceDE/>
        <w:autoSpaceDN/>
        <w:ind w:hanging="513"/>
        <w:jc w:val="both"/>
      </w:pPr>
      <w:r w:rsidRPr="00D900FB">
        <w:t xml:space="preserve">Consider requiring online bookings for fitness classes and limiting the size of the class to allow for appropriate physical distancing. </w:t>
      </w:r>
    </w:p>
    <w:p w14:paraId="46AA391C" w14:textId="77777777" w:rsidR="003151C4" w:rsidRPr="00D900FB" w:rsidRDefault="003151C4" w:rsidP="00C02DB1">
      <w:pPr>
        <w:widowControl/>
        <w:numPr>
          <w:ilvl w:val="0"/>
          <w:numId w:val="7"/>
        </w:numPr>
        <w:autoSpaceDE/>
        <w:autoSpaceDN/>
        <w:ind w:hanging="513"/>
        <w:jc w:val="both"/>
      </w:pPr>
      <w:r w:rsidRPr="00D900FB">
        <w:t xml:space="preserve">Arrange cardio equipment so that appropriate physical distancing can be adhered to. </w:t>
      </w:r>
    </w:p>
    <w:p w14:paraId="0B5DD120" w14:textId="6FEBFF81" w:rsidR="003151C4" w:rsidRPr="00D900FB" w:rsidRDefault="003151C4" w:rsidP="00C02DB1">
      <w:pPr>
        <w:widowControl/>
        <w:numPr>
          <w:ilvl w:val="0"/>
          <w:numId w:val="7"/>
        </w:numPr>
        <w:autoSpaceDE/>
        <w:autoSpaceDN/>
        <w:ind w:hanging="513"/>
        <w:jc w:val="both"/>
      </w:pPr>
      <w:r w:rsidRPr="00D900FB">
        <w:t>Ensure adequate equipment for patrons to minimize sharing to the extent possible, or limiting use of equipment by one user at a time and cleaning and disinfecting between use</w:t>
      </w:r>
      <w:r w:rsidR="00EB3B67">
        <w:t>s</w:t>
      </w:r>
      <w:r w:rsidRPr="00D900FB">
        <w:t>.</w:t>
      </w:r>
    </w:p>
    <w:p w14:paraId="292C65F5" w14:textId="77777777" w:rsidR="003151C4" w:rsidRPr="00D900FB" w:rsidRDefault="003151C4" w:rsidP="00C02DB1">
      <w:pPr>
        <w:widowControl/>
        <w:numPr>
          <w:ilvl w:val="0"/>
          <w:numId w:val="7"/>
        </w:numPr>
        <w:autoSpaceDE/>
        <w:autoSpaceDN/>
        <w:ind w:hanging="513"/>
        <w:jc w:val="both"/>
      </w:pPr>
      <w:r w:rsidRPr="00D900FB">
        <w:t>Consider limiting gym hours to allow for proper sanitation.</w:t>
      </w:r>
    </w:p>
    <w:p w14:paraId="27503DB9" w14:textId="77777777" w:rsidR="003151C4" w:rsidRPr="00D900FB" w:rsidRDefault="003151C4" w:rsidP="00C02DB1">
      <w:pPr>
        <w:widowControl/>
        <w:numPr>
          <w:ilvl w:val="0"/>
          <w:numId w:val="7"/>
        </w:numPr>
        <w:autoSpaceDE/>
        <w:autoSpaceDN/>
        <w:ind w:hanging="513"/>
        <w:jc w:val="both"/>
      </w:pPr>
      <w:r w:rsidRPr="00D900FB">
        <w:t>Implement enhanced sanitation of locker room areas.</w:t>
      </w:r>
    </w:p>
    <w:p w14:paraId="4C5CB441" w14:textId="77777777" w:rsidR="003151C4" w:rsidRPr="00D900FB" w:rsidRDefault="003151C4" w:rsidP="00C02DB1">
      <w:pPr>
        <w:widowControl/>
        <w:numPr>
          <w:ilvl w:val="0"/>
          <w:numId w:val="7"/>
        </w:numPr>
        <w:autoSpaceDE/>
        <w:autoSpaceDN/>
        <w:ind w:hanging="513"/>
        <w:jc w:val="both"/>
      </w:pPr>
      <w:r w:rsidRPr="00D900FB">
        <w:t>Require employees and patrons to clean out lockers nightly to facilitate overnight deep cleaning processes.</w:t>
      </w:r>
    </w:p>
    <w:p w14:paraId="1B7BF77C" w14:textId="4BB5EA94" w:rsidR="003151C4" w:rsidRPr="00D900FB" w:rsidRDefault="003151C4" w:rsidP="00C02DB1">
      <w:pPr>
        <w:widowControl/>
        <w:numPr>
          <w:ilvl w:val="0"/>
          <w:numId w:val="7"/>
        </w:numPr>
        <w:autoSpaceDE/>
        <w:autoSpaceDN/>
        <w:ind w:hanging="513"/>
        <w:jc w:val="both"/>
      </w:pPr>
      <w:r w:rsidRPr="00D900FB">
        <w:t>Consider requiring guests to provide their own towels. If this is not possible and towels must be provided</w:t>
      </w:r>
      <w:r w:rsidR="00EB3B67">
        <w:t>, then the following will be adhered to</w:t>
      </w:r>
      <w:r w:rsidRPr="00D900FB">
        <w:t>:</w:t>
      </w:r>
    </w:p>
    <w:p w14:paraId="7DD209AA" w14:textId="5C604E09" w:rsidR="003151C4" w:rsidRPr="00D900FB" w:rsidRDefault="003151C4" w:rsidP="00002322">
      <w:pPr>
        <w:widowControl/>
        <w:numPr>
          <w:ilvl w:val="1"/>
          <w:numId w:val="7"/>
        </w:numPr>
        <w:autoSpaceDE/>
        <w:autoSpaceDN/>
        <w:jc w:val="both"/>
      </w:pPr>
      <w:r w:rsidRPr="00D900FB">
        <w:t>Launder items according to the manufacturer’s instructions. Use the warmest appropriate water setting and dry items completely.</w:t>
      </w:r>
    </w:p>
    <w:p w14:paraId="7DC9B2BE" w14:textId="77777777" w:rsidR="003151C4" w:rsidRPr="00D900FB" w:rsidRDefault="003151C4" w:rsidP="00002322">
      <w:pPr>
        <w:widowControl/>
        <w:numPr>
          <w:ilvl w:val="1"/>
          <w:numId w:val="7"/>
        </w:numPr>
        <w:autoSpaceDE/>
        <w:autoSpaceDN/>
        <w:jc w:val="both"/>
      </w:pPr>
      <w:r w:rsidRPr="00D900FB">
        <w:t>Wear disposable gloves when handling used towels from guests.</w:t>
      </w:r>
    </w:p>
    <w:p w14:paraId="3DDB2A1F" w14:textId="77777777" w:rsidR="003151C4" w:rsidRPr="00D900FB" w:rsidRDefault="003151C4" w:rsidP="00002322">
      <w:pPr>
        <w:widowControl/>
        <w:numPr>
          <w:ilvl w:val="1"/>
          <w:numId w:val="7"/>
        </w:numPr>
        <w:autoSpaceDE/>
        <w:autoSpaceDN/>
        <w:jc w:val="both"/>
      </w:pPr>
      <w:r w:rsidRPr="00D900FB">
        <w:t>Do not shake used towels.</w:t>
      </w:r>
    </w:p>
    <w:p w14:paraId="1BEBADEC" w14:textId="7356FBB7" w:rsidR="003151C4" w:rsidRPr="00D900FB" w:rsidRDefault="003151C4" w:rsidP="00002322">
      <w:pPr>
        <w:widowControl/>
        <w:numPr>
          <w:ilvl w:val="1"/>
          <w:numId w:val="7"/>
        </w:numPr>
        <w:autoSpaceDE/>
        <w:autoSpaceDN/>
        <w:jc w:val="both"/>
      </w:pPr>
      <w:r w:rsidRPr="00D900FB">
        <w:t>Clean and disinfect bins that hold used towels according to guidance for disinfecting surfaces.</w:t>
      </w:r>
    </w:p>
    <w:p w14:paraId="3C59254A" w14:textId="53B1E347" w:rsidR="00624E20" w:rsidRPr="00D900FB" w:rsidRDefault="003151C4" w:rsidP="00002322">
      <w:pPr>
        <w:widowControl/>
        <w:numPr>
          <w:ilvl w:val="1"/>
          <w:numId w:val="7"/>
        </w:numPr>
        <w:autoSpaceDE/>
        <w:autoSpaceDN/>
        <w:jc w:val="both"/>
      </w:pPr>
      <w:r w:rsidRPr="00D900FB">
        <w:t>After handling used towels: Remove gloves, and wash hands right away.</w:t>
      </w:r>
    </w:p>
    <w:p w14:paraId="3CE4C36B" w14:textId="77777777" w:rsidR="00D900FB" w:rsidRPr="00D900FB" w:rsidRDefault="00D900FB" w:rsidP="00C02DB1">
      <w:pPr>
        <w:widowControl/>
        <w:autoSpaceDE/>
        <w:autoSpaceDN/>
        <w:jc w:val="both"/>
        <w:rPr>
          <w:b/>
          <w:bCs/>
          <w:sz w:val="28"/>
          <w:szCs w:val="28"/>
          <w:u w:val="single"/>
        </w:rPr>
      </w:pPr>
    </w:p>
    <w:p w14:paraId="01D4D8A4" w14:textId="64C137D5" w:rsidR="00624E20" w:rsidRPr="00D900FB" w:rsidRDefault="00624E20" w:rsidP="00C02DB1">
      <w:pPr>
        <w:widowControl/>
        <w:autoSpaceDE/>
        <w:autoSpaceDN/>
        <w:jc w:val="both"/>
        <w:rPr>
          <w:b/>
          <w:bCs/>
          <w:sz w:val="28"/>
          <w:szCs w:val="28"/>
          <w:u w:val="single"/>
        </w:rPr>
      </w:pPr>
      <w:r w:rsidRPr="00D900FB">
        <w:rPr>
          <w:b/>
          <w:bCs/>
          <w:sz w:val="28"/>
          <w:szCs w:val="28"/>
          <w:u w:val="single"/>
        </w:rPr>
        <w:t>UNDER AP</w:t>
      </w:r>
      <w:r w:rsidR="00D900FB" w:rsidRPr="00D900FB">
        <w:rPr>
          <w:b/>
          <w:bCs/>
          <w:sz w:val="28"/>
          <w:szCs w:val="28"/>
          <w:u w:val="single"/>
        </w:rPr>
        <w:t>P</w:t>
      </w:r>
      <w:r w:rsidRPr="00D900FB">
        <w:rPr>
          <w:b/>
          <w:bCs/>
          <w:sz w:val="28"/>
          <w:szCs w:val="28"/>
          <w:u w:val="single"/>
        </w:rPr>
        <w:t xml:space="preserve">LICABLE SAFETY RULES ISSUED BY </w:t>
      </w:r>
      <w:r w:rsidR="00D900FB" w:rsidRPr="00D900FB">
        <w:rPr>
          <w:b/>
          <w:bCs/>
          <w:sz w:val="28"/>
          <w:szCs w:val="28"/>
          <w:u w:val="single"/>
        </w:rPr>
        <w:t>STATE</w:t>
      </w:r>
      <w:r w:rsidRPr="00D900FB">
        <w:rPr>
          <w:b/>
          <w:bCs/>
          <w:sz w:val="28"/>
          <w:szCs w:val="28"/>
          <w:u w:val="single"/>
        </w:rPr>
        <w:t xml:space="preserve">, COUNTY, </w:t>
      </w:r>
      <w:r w:rsidR="00D900FB" w:rsidRPr="00D900FB">
        <w:rPr>
          <w:b/>
          <w:bCs/>
          <w:sz w:val="28"/>
          <w:szCs w:val="28"/>
          <w:u w:val="single"/>
        </w:rPr>
        <w:t xml:space="preserve">AND </w:t>
      </w:r>
      <w:r w:rsidRPr="00D900FB">
        <w:rPr>
          <w:b/>
          <w:bCs/>
          <w:sz w:val="28"/>
          <w:szCs w:val="28"/>
          <w:u w:val="single"/>
        </w:rPr>
        <w:t>LOCAL REGULATIONS</w:t>
      </w:r>
      <w:r w:rsidR="00D900FB" w:rsidRPr="00D900FB">
        <w:rPr>
          <w:b/>
          <w:bCs/>
          <w:sz w:val="28"/>
          <w:szCs w:val="28"/>
          <w:u w:val="single"/>
        </w:rPr>
        <w:t>,</w:t>
      </w:r>
      <w:r w:rsidRPr="00D900FB">
        <w:rPr>
          <w:b/>
          <w:bCs/>
          <w:sz w:val="28"/>
          <w:szCs w:val="28"/>
          <w:u w:val="single"/>
        </w:rPr>
        <w:t xml:space="preserve"> THE FOLLOWING ALSO APPLY:</w:t>
      </w:r>
    </w:p>
    <w:p w14:paraId="49C172F2" w14:textId="6387DB6A" w:rsidR="00624E20" w:rsidRPr="00D900FB" w:rsidRDefault="00624E20" w:rsidP="00C02DB1">
      <w:pPr>
        <w:widowControl/>
        <w:shd w:val="clear" w:color="auto" w:fill="FFFFFF"/>
        <w:autoSpaceDE/>
        <w:autoSpaceDN/>
        <w:jc w:val="both"/>
        <w:rPr>
          <w:b/>
          <w:bCs/>
          <w:i/>
          <w:iCs/>
          <w:color w:val="000000"/>
          <w:sz w:val="24"/>
          <w:szCs w:val="24"/>
        </w:rPr>
      </w:pPr>
      <w:r w:rsidRPr="00D900FB">
        <w:rPr>
          <w:b/>
          <w:bCs/>
          <w:i/>
          <w:iCs/>
          <w:color w:val="000000"/>
          <w:sz w:val="24"/>
          <w:szCs w:val="24"/>
        </w:rPr>
        <w:t>The Rules which we must follow for reopening are as follows:</w:t>
      </w:r>
    </w:p>
    <w:p w14:paraId="4AAE92ED" w14:textId="533F9845" w:rsidR="00624E20" w:rsidRPr="00D900FB" w:rsidRDefault="00624E20" w:rsidP="00C02DB1">
      <w:pPr>
        <w:widowControl/>
        <w:numPr>
          <w:ilvl w:val="0"/>
          <w:numId w:val="8"/>
        </w:numPr>
        <w:shd w:val="clear" w:color="auto" w:fill="FFFFFF"/>
        <w:autoSpaceDE/>
        <w:autoSpaceDN/>
        <w:ind w:left="450"/>
        <w:jc w:val="both"/>
        <w:rPr>
          <w:color w:val="000000"/>
          <w:sz w:val="24"/>
          <w:szCs w:val="24"/>
        </w:rPr>
      </w:pPr>
      <w:r w:rsidRPr="00D900FB">
        <w:rPr>
          <w:color w:val="000000"/>
          <w:sz w:val="24"/>
          <w:szCs w:val="24"/>
        </w:rPr>
        <w:t>Monitor building occupancy and restrict customer access to no more than 50 percent of the building’s occupancy.</w:t>
      </w:r>
    </w:p>
    <w:p w14:paraId="264764B7" w14:textId="77777777" w:rsidR="00624E20" w:rsidRPr="00D900FB" w:rsidRDefault="00624E20" w:rsidP="00C02DB1">
      <w:pPr>
        <w:widowControl/>
        <w:numPr>
          <w:ilvl w:val="0"/>
          <w:numId w:val="8"/>
        </w:numPr>
        <w:shd w:val="clear" w:color="auto" w:fill="FFFFFF"/>
        <w:autoSpaceDE/>
        <w:autoSpaceDN/>
        <w:ind w:left="450"/>
        <w:jc w:val="both"/>
        <w:rPr>
          <w:color w:val="000000"/>
          <w:sz w:val="24"/>
          <w:szCs w:val="24"/>
        </w:rPr>
      </w:pPr>
      <w:r w:rsidRPr="00D900FB">
        <w:rPr>
          <w:color w:val="000000"/>
          <w:sz w:val="24"/>
          <w:szCs w:val="24"/>
        </w:rPr>
        <w:t>Offer readily-available dispensers of a disinfectant listed by the Environmental Protection Agency for use against COVID-19.</w:t>
      </w:r>
    </w:p>
    <w:p w14:paraId="1BEF996C" w14:textId="77777777" w:rsidR="00624E20" w:rsidRPr="00D900FB" w:rsidRDefault="00624E20" w:rsidP="00C02DB1">
      <w:pPr>
        <w:widowControl/>
        <w:numPr>
          <w:ilvl w:val="0"/>
          <w:numId w:val="8"/>
        </w:numPr>
        <w:shd w:val="clear" w:color="auto" w:fill="FFFFFF"/>
        <w:autoSpaceDE/>
        <w:autoSpaceDN/>
        <w:ind w:left="450"/>
        <w:jc w:val="both"/>
        <w:rPr>
          <w:color w:val="000000"/>
          <w:sz w:val="24"/>
          <w:szCs w:val="24"/>
        </w:rPr>
      </w:pPr>
      <w:r w:rsidRPr="00D900FB">
        <w:rPr>
          <w:color w:val="000000"/>
          <w:sz w:val="24"/>
          <w:szCs w:val="24"/>
        </w:rPr>
        <w:t>Provide patrons with sufficient cleaning materials, including </w:t>
      </w:r>
      <w:hyperlink r:id="rId9" w:tgtFrame="_blank" w:history="1">
        <w:r w:rsidRPr="00D900FB">
          <w:rPr>
            <w:rStyle w:val="Hyperlink"/>
            <w:b/>
            <w:bCs/>
            <w:color w:val="50ACCD"/>
            <w:sz w:val="24"/>
            <w:szCs w:val="24"/>
          </w:rPr>
          <w:t>disposable wipes</w:t>
        </w:r>
      </w:hyperlink>
      <w:r w:rsidRPr="00D900FB">
        <w:rPr>
          <w:color w:val="000000"/>
          <w:sz w:val="24"/>
          <w:szCs w:val="24"/>
        </w:rPr>
        <w:t>.</w:t>
      </w:r>
    </w:p>
    <w:p w14:paraId="51DD8F03" w14:textId="77777777" w:rsidR="00624E20" w:rsidRPr="00D900FB" w:rsidRDefault="00624E20" w:rsidP="00C02DB1">
      <w:pPr>
        <w:widowControl/>
        <w:numPr>
          <w:ilvl w:val="0"/>
          <w:numId w:val="8"/>
        </w:numPr>
        <w:shd w:val="clear" w:color="auto" w:fill="FFFFFF"/>
        <w:autoSpaceDE/>
        <w:autoSpaceDN/>
        <w:ind w:left="450"/>
        <w:jc w:val="both"/>
        <w:rPr>
          <w:color w:val="000000"/>
          <w:sz w:val="24"/>
          <w:szCs w:val="24"/>
        </w:rPr>
      </w:pPr>
      <w:r w:rsidRPr="00D900FB">
        <w:rPr>
          <w:color w:val="000000"/>
          <w:sz w:val="24"/>
          <w:szCs w:val="24"/>
        </w:rPr>
        <w:t>Instruct patrons to </w:t>
      </w:r>
      <w:hyperlink r:id="rId10" w:tgtFrame="_blank" w:history="1">
        <w:r w:rsidRPr="00D900FB">
          <w:rPr>
            <w:rStyle w:val="Hyperlink"/>
            <w:b/>
            <w:bCs/>
            <w:color w:val="50ACCD"/>
            <w:sz w:val="24"/>
            <w:szCs w:val="24"/>
          </w:rPr>
          <w:t>clean touched surfaces</w:t>
        </w:r>
      </w:hyperlink>
      <w:r w:rsidRPr="00D900FB">
        <w:rPr>
          <w:color w:val="000000"/>
          <w:sz w:val="24"/>
          <w:szCs w:val="24"/>
        </w:rPr>
        <w:t> upon each use of fitness equipment.</w:t>
      </w:r>
    </w:p>
    <w:p w14:paraId="3BC44A92" w14:textId="77777777" w:rsidR="00624E20" w:rsidRPr="00D900FB" w:rsidRDefault="00624E20" w:rsidP="00C02DB1">
      <w:pPr>
        <w:widowControl/>
        <w:numPr>
          <w:ilvl w:val="0"/>
          <w:numId w:val="8"/>
        </w:numPr>
        <w:shd w:val="clear" w:color="auto" w:fill="FFFFFF"/>
        <w:autoSpaceDE/>
        <w:autoSpaceDN/>
        <w:ind w:left="450"/>
        <w:jc w:val="both"/>
        <w:rPr>
          <w:color w:val="000000"/>
          <w:sz w:val="24"/>
          <w:szCs w:val="24"/>
        </w:rPr>
      </w:pPr>
      <w:r w:rsidRPr="00D900FB">
        <w:rPr>
          <w:color w:val="000000"/>
          <w:sz w:val="24"/>
          <w:szCs w:val="24"/>
        </w:rPr>
        <w:t>Thoroughly clean and disinfect all seating, counters, weights, weight bars, mats, machines and other fitness equipment upon closing the facility each day.</w:t>
      </w:r>
    </w:p>
    <w:p w14:paraId="746D8CC4" w14:textId="77777777" w:rsidR="00624E20" w:rsidRPr="00D900FB" w:rsidRDefault="00624E20" w:rsidP="00C02DB1">
      <w:pPr>
        <w:widowControl/>
        <w:numPr>
          <w:ilvl w:val="0"/>
          <w:numId w:val="8"/>
        </w:numPr>
        <w:shd w:val="clear" w:color="auto" w:fill="FFFFFF"/>
        <w:autoSpaceDE/>
        <w:autoSpaceDN/>
        <w:ind w:left="450"/>
        <w:jc w:val="both"/>
        <w:rPr>
          <w:color w:val="000000"/>
          <w:sz w:val="24"/>
          <w:szCs w:val="24"/>
        </w:rPr>
      </w:pPr>
      <w:r w:rsidRPr="00D900FB">
        <w:rPr>
          <w:color w:val="000000"/>
          <w:sz w:val="24"/>
          <w:szCs w:val="24"/>
        </w:rPr>
        <w:t>During daily operation, routinely clean and disinfect surfaces, particularly high-touch surfaces like faucets, toilets, doorknobs and light switches.</w:t>
      </w:r>
    </w:p>
    <w:p w14:paraId="29BE3138" w14:textId="77777777" w:rsidR="00624E20" w:rsidRPr="00D900FB" w:rsidRDefault="00624E20" w:rsidP="00C02DB1">
      <w:pPr>
        <w:widowControl/>
        <w:numPr>
          <w:ilvl w:val="0"/>
          <w:numId w:val="8"/>
        </w:numPr>
        <w:shd w:val="clear" w:color="auto" w:fill="FFFFFF"/>
        <w:autoSpaceDE/>
        <w:autoSpaceDN/>
        <w:ind w:left="450"/>
        <w:jc w:val="both"/>
        <w:rPr>
          <w:color w:val="000000"/>
          <w:sz w:val="24"/>
          <w:szCs w:val="24"/>
        </w:rPr>
      </w:pPr>
      <w:r w:rsidRPr="00D900FB">
        <w:rPr>
          <w:color w:val="000000"/>
          <w:sz w:val="24"/>
          <w:szCs w:val="24"/>
        </w:rPr>
        <w:t>Maintain restrooms with functional toilets, clean and disinfected surfaces. Handwashing supplies should be available for use, including soap and materials for drying hands or hand sanitizer with at least 60% alcohol.</w:t>
      </w:r>
    </w:p>
    <w:p w14:paraId="2CC3E344" w14:textId="1EC7AC67" w:rsidR="00C02DB1" w:rsidRDefault="00624E20" w:rsidP="00C02DB1">
      <w:pPr>
        <w:widowControl/>
        <w:numPr>
          <w:ilvl w:val="0"/>
          <w:numId w:val="8"/>
        </w:numPr>
        <w:shd w:val="clear" w:color="auto" w:fill="FFFFFF"/>
        <w:autoSpaceDE/>
        <w:autoSpaceDN/>
        <w:ind w:left="450"/>
        <w:jc w:val="both"/>
        <w:rPr>
          <w:color w:val="000000"/>
          <w:sz w:val="24"/>
          <w:szCs w:val="24"/>
        </w:rPr>
      </w:pPr>
      <w:r w:rsidRPr="00D900FB">
        <w:rPr>
          <w:color w:val="000000"/>
          <w:sz w:val="24"/>
          <w:szCs w:val="24"/>
        </w:rPr>
        <w:t>Employees who appear to have symptoms upon arrival at work or who become sick during the day must immediately be separated from other employees and customers and sent home.</w:t>
      </w:r>
    </w:p>
    <w:p w14:paraId="30ABA8D1" w14:textId="77777777" w:rsidR="00EB3B67" w:rsidRPr="00D900FB" w:rsidRDefault="00EB3B67" w:rsidP="00002322">
      <w:pPr>
        <w:widowControl/>
        <w:shd w:val="clear" w:color="auto" w:fill="FFFFFF"/>
        <w:autoSpaceDE/>
        <w:autoSpaceDN/>
        <w:ind w:left="450"/>
        <w:jc w:val="both"/>
        <w:rPr>
          <w:color w:val="000000"/>
          <w:sz w:val="24"/>
          <w:szCs w:val="24"/>
        </w:rPr>
      </w:pPr>
    </w:p>
    <w:p w14:paraId="4AF22B75" w14:textId="3800991F" w:rsidR="00624E20" w:rsidRPr="00D900FB" w:rsidRDefault="00624E20" w:rsidP="00C02DB1">
      <w:pPr>
        <w:widowControl/>
        <w:autoSpaceDE/>
        <w:autoSpaceDN/>
        <w:jc w:val="both"/>
        <w:rPr>
          <w:b/>
          <w:bCs/>
        </w:rPr>
      </w:pPr>
      <w:r w:rsidRPr="00D900FB">
        <w:rPr>
          <w:b/>
          <w:bCs/>
        </w:rPr>
        <w:t xml:space="preserve">We will </w:t>
      </w:r>
      <w:r w:rsidR="00EB3B67" w:rsidRPr="00D900FB">
        <w:rPr>
          <w:b/>
          <w:bCs/>
        </w:rPr>
        <w:t>also</w:t>
      </w:r>
      <w:r w:rsidR="00EB3B67">
        <w:rPr>
          <w:b/>
          <w:bCs/>
        </w:rPr>
        <w:t xml:space="preserve">, </w:t>
      </w:r>
      <w:r w:rsidRPr="00D900FB">
        <w:rPr>
          <w:b/>
          <w:bCs/>
        </w:rPr>
        <w:t>to our greatest extent possible</w:t>
      </w:r>
      <w:r w:rsidR="00EB3B67">
        <w:rPr>
          <w:b/>
          <w:bCs/>
        </w:rPr>
        <w:t>,</w:t>
      </w:r>
      <w:r w:rsidRPr="00D900FB">
        <w:rPr>
          <w:b/>
          <w:bCs/>
        </w:rPr>
        <w:t xml:space="preserve"> comply with the following recommended practices:</w:t>
      </w:r>
    </w:p>
    <w:p w14:paraId="4779FB0C" w14:textId="77777777" w:rsidR="00624E20" w:rsidRPr="00D900FB" w:rsidRDefault="00624E20" w:rsidP="00C02DB1">
      <w:pPr>
        <w:widowControl/>
        <w:numPr>
          <w:ilvl w:val="0"/>
          <w:numId w:val="9"/>
        </w:numPr>
        <w:shd w:val="clear" w:color="auto" w:fill="FFFFFF"/>
        <w:autoSpaceDE/>
        <w:autoSpaceDN/>
        <w:ind w:left="0" w:firstLine="0"/>
        <w:jc w:val="both"/>
        <w:rPr>
          <w:color w:val="000000"/>
          <w:sz w:val="24"/>
          <w:szCs w:val="24"/>
        </w:rPr>
      </w:pPr>
      <w:r w:rsidRPr="00D900FB">
        <w:rPr>
          <w:color w:val="000000"/>
          <w:sz w:val="24"/>
          <w:szCs w:val="24"/>
        </w:rPr>
        <w:t>Display posters and signs throughout the facility to remind visitors to take steps to prevent the spread of COVID-19, including the wiping and sanitation of touched surfaces upon each use of fitness equipment.</w:t>
      </w:r>
    </w:p>
    <w:p w14:paraId="2DA0E981" w14:textId="77777777" w:rsidR="00624E20" w:rsidRPr="00D900FB" w:rsidRDefault="00624E20" w:rsidP="00C02DB1">
      <w:pPr>
        <w:widowControl/>
        <w:numPr>
          <w:ilvl w:val="0"/>
          <w:numId w:val="9"/>
        </w:numPr>
        <w:shd w:val="clear" w:color="auto" w:fill="FFFFFF"/>
        <w:autoSpaceDE/>
        <w:autoSpaceDN/>
        <w:ind w:left="0" w:firstLine="0"/>
        <w:jc w:val="both"/>
        <w:rPr>
          <w:color w:val="000000"/>
          <w:sz w:val="24"/>
          <w:szCs w:val="24"/>
        </w:rPr>
      </w:pPr>
      <w:r w:rsidRPr="00D900FB">
        <w:rPr>
          <w:color w:val="000000"/>
          <w:sz w:val="24"/>
          <w:szCs w:val="24"/>
        </w:rPr>
        <w:t>Open doors between separate fitness areas or rooms of the facility to reduce surface touching by multiple people.</w:t>
      </w:r>
    </w:p>
    <w:p w14:paraId="112AD428" w14:textId="77777777" w:rsidR="00624E20" w:rsidRPr="00D900FB" w:rsidRDefault="00624E20" w:rsidP="00C02DB1">
      <w:pPr>
        <w:widowControl/>
        <w:numPr>
          <w:ilvl w:val="0"/>
          <w:numId w:val="9"/>
        </w:numPr>
        <w:shd w:val="clear" w:color="auto" w:fill="FFFFFF"/>
        <w:autoSpaceDE/>
        <w:autoSpaceDN/>
        <w:ind w:left="0" w:firstLine="0"/>
        <w:jc w:val="both"/>
        <w:rPr>
          <w:color w:val="000000"/>
          <w:sz w:val="24"/>
          <w:szCs w:val="24"/>
        </w:rPr>
      </w:pPr>
      <w:r w:rsidRPr="00D900FB">
        <w:rPr>
          <w:color w:val="000000"/>
          <w:sz w:val="24"/>
          <w:szCs w:val="24"/>
        </w:rPr>
        <w:lastRenderedPageBreak/>
        <w:t>Open windows where feasible to improve ventilation in the facility.</w:t>
      </w:r>
    </w:p>
    <w:p w14:paraId="3319B14A" w14:textId="6D2DAC27" w:rsidR="00624E20" w:rsidRPr="00D900FB" w:rsidRDefault="00624E20" w:rsidP="00C02DB1">
      <w:pPr>
        <w:widowControl/>
        <w:numPr>
          <w:ilvl w:val="0"/>
          <w:numId w:val="9"/>
        </w:numPr>
        <w:shd w:val="clear" w:color="auto" w:fill="FFFFFF"/>
        <w:autoSpaceDE/>
        <w:autoSpaceDN/>
        <w:ind w:left="0" w:firstLine="0"/>
        <w:jc w:val="both"/>
        <w:rPr>
          <w:color w:val="000000"/>
          <w:sz w:val="24"/>
          <w:szCs w:val="24"/>
        </w:rPr>
      </w:pPr>
      <w:r w:rsidRPr="00D900FB">
        <w:rPr>
          <w:color w:val="000000"/>
          <w:sz w:val="24"/>
          <w:szCs w:val="24"/>
        </w:rPr>
        <w:t>Remove all unnecessary, frequently touched items like magazines, newspapers, service menus and any other unnecessary paper products and décor from customer waiting areas and locker rooms.</w:t>
      </w:r>
    </w:p>
    <w:p w14:paraId="3538C620" w14:textId="77777777" w:rsidR="00E57726" w:rsidRPr="00E57726" w:rsidRDefault="00E57726" w:rsidP="00E57726">
      <w:pPr>
        <w:widowControl/>
        <w:shd w:val="clear" w:color="auto" w:fill="FFFFFF"/>
        <w:autoSpaceDE/>
        <w:autoSpaceDN/>
        <w:spacing w:line="360" w:lineRule="atLeast"/>
        <w:textAlignment w:val="baseline"/>
        <w:rPr>
          <w:color w:val="000000"/>
          <w:sz w:val="24"/>
          <w:szCs w:val="24"/>
        </w:rPr>
      </w:pPr>
      <w:r w:rsidRPr="00E57726">
        <w:rPr>
          <w:b/>
          <w:bCs/>
          <w:color w:val="000000"/>
          <w:sz w:val="24"/>
          <w:szCs w:val="24"/>
        </w:rPr>
        <w:t>There is no higher priority to us than the safety and health of our members. </w:t>
      </w:r>
    </w:p>
    <w:p w14:paraId="14377551" w14:textId="77777777" w:rsidR="00E57726" w:rsidRPr="00E57726" w:rsidRDefault="00E57726" w:rsidP="00E57726">
      <w:pPr>
        <w:widowControl/>
        <w:shd w:val="clear" w:color="auto" w:fill="FFFFFF"/>
        <w:autoSpaceDE/>
        <w:autoSpaceDN/>
        <w:spacing w:line="360" w:lineRule="atLeast"/>
        <w:textAlignment w:val="baseline"/>
        <w:rPr>
          <w:color w:val="000000"/>
          <w:sz w:val="24"/>
          <w:szCs w:val="24"/>
        </w:rPr>
      </w:pPr>
    </w:p>
    <w:p w14:paraId="7C990FF8" w14:textId="4B03B562" w:rsidR="00E57726" w:rsidRPr="00E57726" w:rsidRDefault="00E57726" w:rsidP="00E57726">
      <w:pPr>
        <w:widowControl/>
        <w:shd w:val="clear" w:color="auto" w:fill="FFFFFF"/>
        <w:autoSpaceDE/>
        <w:autoSpaceDN/>
        <w:spacing w:line="360" w:lineRule="atLeast"/>
        <w:textAlignment w:val="baseline"/>
        <w:rPr>
          <w:color w:val="000000"/>
          <w:sz w:val="24"/>
          <w:szCs w:val="24"/>
        </w:rPr>
      </w:pPr>
      <w:r w:rsidRPr="00E57726">
        <w:rPr>
          <w:color w:val="000000"/>
          <w:sz w:val="24"/>
          <w:szCs w:val="24"/>
        </w:rPr>
        <w:t>We commit to meet and even exceed CDC and health department guidelines to ensure a safe environment for our staff and members. We will continue to rise to the challenge of helping to stop the spread of the virus.</w:t>
      </w:r>
    </w:p>
    <w:p w14:paraId="76D668AC" w14:textId="77777777" w:rsidR="00E57726" w:rsidRPr="00E57726" w:rsidRDefault="00E57726" w:rsidP="00E57726">
      <w:pPr>
        <w:widowControl/>
        <w:shd w:val="clear" w:color="auto" w:fill="FFFFFF"/>
        <w:autoSpaceDE/>
        <w:autoSpaceDN/>
        <w:spacing w:line="360" w:lineRule="atLeast"/>
        <w:textAlignment w:val="baseline"/>
        <w:rPr>
          <w:color w:val="000000"/>
          <w:sz w:val="24"/>
          <w:szCs w:val="24"/>
        </w:rPr>
      </w:pPr>
    </w:p>
    <w:p w14:paraId="1706920F" w14:textId="77777777" w:rsidR="00E57726" w:rsidRPr="00E57726" w:rsidRDefault="00E57726" w:rsidP="00E57726">
      <w:pPr>
        <w:widowControl/>
        <w:shd w:val="clear" w:color="auto" w:fill="FFFFFF"/>
        <w:autoSpaceDE/>
        <w:autoSpaceDN/>
        <w:spacing w:line="360" w:lineRule="atLeast"/>
        <w:textAlignment w:val="baseline"/>
        <w:rPr>
          <w:color w:val="000000"/>
          <w:sz w:val="24"/>
          <w:szCs w:val="24"/>
        </w:rPr>
      </w:pPr>
      <w:r w:rsidRPr="00E57726">
        <w:rPr>
          <w:color w:val="000000"/>
          <w:sz w:val="24"/>
          <w:szCs w:val="24"/>
        </w:rPr>
        <w:t>Below are some of the measures we take every day to help keep our D1 Family and community healthy:</w:t>
      </w:r>
    </w:p>
    <w:p w14:paraId="721E11C1" w14:textId="77777777" w:rsidR="00E57726" w:rsidRPr="00E57726" w:rsidRDefault="00E57726" w:rsidP="00E57726">
      <w:pPr>
        <w:widowControl/>
        <w:numPr>
          <w:ilvl w:val="0"/>
          <w:numId w:val="11"/>
        </w:numPr>
        <w:shd w:val="clear" w:color="auto" w:fill="FFFFFF"/>
        <w:autoSpaceDE/>
        <w:autoSpaceDN/>
        <w:spacing w:before="100" w:beforeAutospacing="1" w:after="100" w:afterAutospacing="1" w:line="360" w:lineRule="atLeast"/>
        <w:rPr>
          <w:color w:val="000000"/>
          <w:sz w:val="24"/>
          <w:szCs w:val="24"/>
        </w:rPr>
      </w:pPr>
      <w:r w:rsidRPr="00E57726">
        <w:rPr>
          <w:color w:val="000000"/>
          <w:sz w:val="24"/>
          <w:szCs w:val="24"/>
        </w:rPr>
        <w:t>A strictly enforced, staggered workout schedule to minimize the amount of people in the building at one time.</w:t>
      </w:r>
    </w:p>
    <w:p w14:paraId="069BFDD2" w14:textId="4D1F64FA" w:rsidR="00E57726" w:rsidRDefault="00E57726" w:rsidP="00E57726">
      <w:pPr>
        <w:widowControl/>
        <w:numPr>
          <w:ilvl w:val="0"/>
          <w:numId w:val="11"/>
        </w:numPr>
        <w:shd w:val="clear" w:color="auto" w:fill="FFFFFF"/>
        <w:autoSpaceDE/>
        <w:autoSpaceDN/>
        <w:spacing w:before="100" w:beforeAutospacing="1" w:after="100" w:afterAutospacing="1" w:line="360" w:lineRule="atLeast"/>
        <w:rPr>
          <w:color w:val="000000"/>
          <w:sz w:val="24"/>
          <w:szCs w:val="24"/>
        </w:rPr>
      </w:pPr>
      <w:r w:rsidRPr="00E57726">
        <w:rPr>
          <w:color w:val="000000"/>
          <w:sz w:val="24"/>
          <w:szCs w:val="24"/>
        </w:rPr>
        <w:t>Increased, hospital-grade cleaning scope to sanitize all high-frequency touchpoints (including weights and turf) multiple times daily and close inspections throughout the day of cleaning protocols.</w:t>
      </w:r>
    </w:p>
    <w:p w14:paraId="29651990" w14:textId="17C7713C" w:rsidR="00E57726" w:rsidRPr="00E57726" w:rsidRDefault="00E57726" w:rsidP="00E57726">
      <w:pPr>
        <w:widowControl/>
        <w:numPr>
          <w:ilvl w:val="0"/>
          <w:numId w:val="11"/>
        </w:numPr>
        <w:shd w:val="clear" w:color="auto" w:fill="FFFFFF"/>
        <w:autoSpaceDE/>
        <w:autoSpaceDN/>
        <w:spacing w:before="100" w:beforeAutospacing="1" w:after="100" w:afterAutospacing="1" w:line="360" w:lineRule="atLeast"/>
        <w:rPr>
          <w:color w:val="000000"/>
          <w:sz w:val="24"/>
          <w:szCs w:val="24"/>
        </w:rPr>
      </w:pPr>
      <w:r w:rsidRPr="00E57726">
        <w:rPr>
          <w:color w:val="000000"/>
          <w:sz w:val="24"/>
          <w:szCs w:val="24"/>
        </w:rPr>
        <w:t>D1 members are constantly reminded to practice social distancing. Our weight racks are 6</w:t>
      </w:r>
      <w:r w:rsidR="00EB3B67">
        <w:rPr>
          <w:color w:val="000000"/>
          <w:sz w:val="24"/>
          <w:szCs w:val="24"/>
        </w:rPr>
        <w:t xml:space="preserve"> feet </w:t>
      </w:r>
      <w:r w:rsidRPr="00E57726">
        <w:rPr>
          <w:color w:val="000000"/>
          <w:sz w:val="24"/>
          <w:szCs w:val="24"/>
        </w:rPr>
        <w:t>apart, and class sizes are limited to ensure proper distancing is enforced during activities on the turf.</w:t>
      </w:r>
    </w:p>
    <w:p w14:paraId="26926C9A" w14:textId="3ACE9A95" w:rsidR="00E57726" w:rsidRPr="00E57726" w:rsidRDefault="00E57726" w:rsidP="00E57726">
      <w:pPr>
        <w:widowControl/>
        <w:shd w:val="clear" w:color="auto" w:fill="FFFFFF"/>
        <w:autoSpaceDE/>
        <w:autoSpaceDN/>
        <w:spacing w:line="360" w:lineRule="atLeast"/>
        <w:textAlignment w:val="baseline"/>
        <w:rPr>
          <w:color w:val="000000"/>
          <w:sz w:val="24"/>
          <w:szCs w:val="24"/>
        </w:rPr>
      </w:pPr>
      <w:r w:rsidRPr="00E57726">
        <w:rPr>
          <w:color w:val="000000"/>
          <w:sz w:val="24"/>
          <w:szCs w:val="24"/>
        </w:rPr>
        <w:t xml:space="preserve">In addition, we continually encourage staff and members who feel they may have been exposed to the virus or have concerning symptoms to self-quarantine for </w:t>
      </w:r>
      <w:r w:rsidR="00EB3B67">
        <w:rPr>
          <w:color w:val="000000"/>
          <w:sz w:val="24"/>
          <w:szCs w:val="24"/>
        </w:rPr>
        <w:t>fourteen (</w:t>
      </w:r>
      <w:r w:rsidRPr="00E57726">
        <w:rPr>
          <w:color w:val="000000"/>
          <w:sz w:val="24"/>
          <w:szCs w:val="24"/>
        </w:rPr>
        <w:t>14</w:t>
      </w:r>
      <w:r w:rsidR="00EB3B67">
        <w:rPr>
          <w:color w:val="000000"/>
          <w:sz w:val="24"/>
          <w:szCs w:val="24"/>
        </w:rPr>
        <w:t>)</w:t>
      </w:r>
      <w:r w:rsidRPr="00E57726">
        <w:rPr>
          <w:color w:val="000000"/>
          <w:sz w:val="24"/>
          <w:szCs w:val="24"/>
        </w:rPr>
        <w:t xml:space="preserve"> days and contact local health authorities. We also remind members that if they are in high-risk categories, such as if they have diabetes, asthma, heart disease, etc., that they, too, should stay home.</w:t>
      </w:r>
    </w:p>
    <w:p w14:paraId="2B781FE6" w14:textId="77777777" w:rsidR="00E57726" w:rsidRPr="00E57726" w:rsidRDefault="00E57726" w:rsidP="00E57726">
      <w:pPr>
        <w:widowControl/>
        <w:shd w:val="clear" w:color="auto" w:fill="FFFFFF"/>
        <w:autoSpaceDE/>
        <w:autoSpaceDN/>
        <w:spacing w:line="360" w:lineRule="atLeast"/>
        <w:textAlignment w:val="baseline"/>
        <w:rPr>
          <w:color w:val="000000"/>
          <w:sz w:val="24"/>
          <w:szCs w:val="24"/>
        </w:rPr>
      </w:pPr>
    </w:p>
    <w:p w14:paraId="5A5D07C4" w14:textId="2EECF480" w:rsidR="00E57726" w:rsidRPr="00E57726" w:rsidRDefault="00E57726" w:rsidP="00E57726">
      <w:pPr>
        <w:widowControl/>
        <w:shd w:val="clear" w:color="auto" w:fill="FFFFFF"/>
        <w:autoSpaceDE/>
        <w:autoSpaceDN/>
        <w:spacing w:line="360" w:lineRule="atLeast"/>
        <w:textAlignment w:val="baseline"/>
        <w:rPr>
          <w:color w:val="000000"/>
          <w:sz w:val="24"/>
          <w:szCs w:val="24"/>
        </w:rPr>
      </w:pPr>
      <w:r w:rsidRPr="00E57726">
        <w:rPr>
          <w:color w:val="000000"/>
          <w:sz w:val="24"/>
          <w:szCs w:val="24"/>
        </w:rPr>
        <w:t>The CDC guidelines and our cleaning protocols are posted throughout our facility to inform and educate everyone.</w:t>
      </w:r>
      <w:r w:rsidRPr="00E57726">
        <w:rPr>
          <w:color w:val="000000"/>
          <w:sz w:val="24"/>
          <w:szCs w:val="24"/>
        </w:rPr>
        <w:br/>
      </w:r>
      <w:r w:rsidRPr="00E57726">
        <w:rPr>
          <w:color w:val="000000"/>
          <w:sz w:val="24"/>
          <w:szCs w:val="24"/>
        </w:rPr>
        <w:br/>
      </w:r>
      <w:r w:rsidRPr="00E57726">
        <w:rPr>
          <w:b/>
          <w:bCs/>
          <w:color w:val="000000"/>
          <w:sz w:val="24"/>
          <w:szCs w:val="24"/>
        </w:rPr>
        <w:t xml:space="preserve">Keeping our members safe and healthy </w:t>
      </w:r>
      <w:r w:rsidRPr="00B26C53">
        <w:rPr>
          <w:b/>
          <w:bCs/>
          <w:color w:val="000000"/>
          <w:sz w:val="24"/>
          <w:szCs w:val="24"/>
        </w:rPr>
        <w:t>is</w:t>
      </w:r>
      <w:r w:rsidRPr="00E57726">
        <w:rPr>
          <w:b/>
          <w:bCs/>
          <w:color w:val="000000"/>
          <w:sz w:val="24"/>
          <w:szCs w:val="24"/>
        </w:rPr>
        <w:t xml:space="preserve"> our top priority.</w:t>
      </w:r>
      <w:r w:rsidRPr="00E57726">
        <w:rPr>
          <w:color w:val="000000"/>
          <w:sz w:val="24"/>
          <w:szCs w:val="24"/>
        </w:rPr>
        <w:t> </w:t>
      </w:r>
    </w:p>
    <w:p w14:paraId="4D64A8E1" w14:textId="77777777" w:rsidR="00E57726" w:rsidRPr="00C02DB1" w:rsidRDefault="00E57726" w:rsidP="00624E20">
      <w:pPr>
        <w:rPr>
          <w:b/>
          <w:bCs/>
          <w:color w:val="FF0000"/>
          <w:sz w:val="36"/>
          <w:szCs w:val="36"/>
        </w:rPr>
      </w:pPr>
    </w:p>
    <w:sectPr w:rsidR="00E57726" w:rsidRPr="00C02DB1" w:rsidSect="00624E2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EE74B" w14:textId="77777777" w:rsidR="009A3BFD" w:rsidRDefault="009A3BFD" w:rsidP="00031A29">
      <w:r>
        <w:separator/>
      </w:r>
    </w:p>
  </w:endnote>
  <w:endnote w:type="continuationSeparator" w:id="0">
    <w:p w14:paraId="66E1CE4B" w14:textId="77777777" w:rsidR="009A3BFD" w:rsidRDefault="009A3BFD" w:rsidP="00031A29">
      <w:r>
        <w:continuationSeparator/>
      </w:r>
    </w:p>
  </w:endnote>
  <w:endnote w:type="continuationNotice" w:id="1">
    <w:p w14:paraId="3921A28C" w14:textId="77777777" w:rsidR="009A3BFD" w:rsidRDefault="009A3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90826"/>
      <w:docPartObj>
        <w:docPartGallery w:val="Page Numbers (Bottom of Page)"/>
        <w:docPartUnique/>
      </w:docPartObj>
    </w:sdtPr>
    <w:sdtEndPr>
      <w:rPr>
        <w:noProof/>
      </w:rPr>
    </w:sdtEndPr>
    <w:sdtContent>
      <w:p w14:paraId="3A77116D" w14:textId="47566AE3" w:rsidR="00AF3C29" w:rsidRDefault="00AF3C29">
        <w:pPr>
          <w:pStyle w:val="Footer"/>
          <w:jc w:val="center"/>
        </w:pPr>
        <w:r>
          <w:fldChar w:fldCharType="begin"/>
        </w:r>
        <w:r>
          <w:instrText xml:space="preserve"> PAGE   \* MERGEFORMAT </w:instrText>
        </w:r>
        <w:r>
          <w:fldChar w:fldCharType="separate"/>
        </w:r>
        <w:r w:rsidR="00EB3B67">
          <w:rPr>
            <w:noProof/>
          </w:rPr>
          <w:t>15</w:t>
        </w:r>
        <w:r>
          <w:rPr>
            <w:noProof/>
          </w:rPr>
          <w:fldChar w:fldCharType="end"/>
        </w:r>
      </w:p>
    </w:sdtContent>
  </w:sdt>
  <w:p w14:paraId="6537F28F" w14:textId="77777777" w:rsidR="00031A29" w:rsidRDefault="0003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2BB91" w14:textId="77777777" w:rsidR="009A3BFD" w:rsidRDefault="009A3BFD" w:rsidP="00031A29">
      <w:r>
        <w:separator/>
      </w:r>
    </w:p>
  </w:footnote>
  <w:footnote w:type="continuationSeparator" w:id="0">
    <w:p w14:paraId="6D026CBE" w14:textId="77777777" w:rsidR="009A3BFD" w:rsidRDefault="009A3BFD" w:rsidP="00031A29">
      <w:r>
        <w:continuationSeparator/>
      </w:r>
    </w:p>
  </w:footnote>
  <w:footnote w:type="continuationNotice" w:id="1">
    <w:p w14:paraId="14665357" w14:textId="77777777" w:rsidR="009A3BFD" w:rsidRDefault="009A3B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848"/>
    <w:multiLevelType w:val="hybridMultilevel"/>
    <w:tmpl w:val="022227FE"/>
    <w:lvl w:ilvl="0" w:tplc="831C4BAA">
      <w:numFmt w:val="bullet"/>
      <w:lvlText w:val=""/>
      <w:lvlJc w:val="left"/>
      <w:pPr>
        <w:ind w:left="640" w:hanging="360"/>
      </w:pPr>
      <w:rPr>
        <w:rFonts w:ascii="Symbol" w:eastAsia="Symbol" w:hAnsi="Symbol" w:cs="Symbol" w:hint="default"/>
        <w:w w:val="99"/>
        <w:sz w:val="20"/>
        <w:szCs w:val="20"/>
      </w:rPr>
    </w:lvl>
    <w:lvl w:ilvl="1" w:tplc="2306EDB4">
      <w:numFmt w:val="bullet"/>
      <w:lvlText w:val="•"/>
      <w:lvlJc w:val="left"/>
      <w:pPr>
        <w:ind w:left="1630" w:hanging="360"/>
      </w:pPr>
      <w:rPr>
        <w:rFonts w:hint="default"/>
      </w:rPr>
    </w:lvl>
    <w:lvl w:ilvl="2" w:tplc="C8CE3C4C">
      <w:numFmt w:val="bullet"/>
      <w:lvlText w:val="•"/>
      <w:lvlJc w:val="left"/>
      <w:pPr>
        <w:ind w:left="2620" w:hanging="360"/>
      </w:pPr>
      <w:rPr>
        <w:rFonts w:hint="default"/>
      </w:rPr>
    </w:lvl>
    <w:lvl w:ilvl="3" w:tplc="A8E4AFF6">
      <w:numFmt w:val="bullet"/>
      <w:lvlText w:val="•"/>
      <w:lvlJc w:val="left"/>
      <w:pPr>
        <w:ind w:left="3610" w:hanging="360"/>
      </w:pPr>
      <w:rPr>
        <w:rFonts w:hint="default"/>
      </w:rPr>
    </w:lvl>
    <w:lvl w:ilvl="4" w:tplc="E45064EC">
      <w:numFmt w:val="bullet"/>
      <w:lvlText w:val="•"/>
      <w:lvlJc w:val="left"/>
      <w:pPr>
        <w:ind w:left="4600" w:hanging="360"/>
      </w:pPr>
      <w:rPr>
        <w:rFonts w:hint="default"/>
      </w:rPr>
    </w:lvl>
    <w:lvl w:ilvl="5" w:tplc="2CDC6E58">
      <w:numFmt w:val="bullet"/>
      <w:lvlText w:val="•"/>
      <w:lvlJc w:val="left"/>
      <w:pPr>
        <w:ind w:left="5590" w:hanging="360"/>
      </w:pPr>
      <w:rPr>
        <w:rFonts w:hint="default"/>
      </w:rPr>
    </w:lvl>
    <w:lvl w:ilvl="6" w:tplc="A1ACBA42">
      <w:numFmt w:val="bullet"/>
      <w:lvlText w:val="•"/>
      <w:lvlJc w:val="left"/>
      <w:pPr>
        <w:ind w:left="6580" w:hanging="360"/>
      </w:pPr>
      <w:rPr>
        <w:rFonts w:hint="default"/>
      </w:rPr>
    </w:lvl>
    <w:lvl w:ilvl="7" w:tplc="F9FE2A4C">
      <w:numFmt w:val="bullet"/>
      <w:lvlText w:val="•"/>
      <w:lvlJc w:val="left"/>
      <w:pPr>
        <w:ind w:left="7570" w:hanging="360"/>
      </w:pPr>
      <w:rPr>
        <w:rFonts w:hint="default"/>
      </w:rPr>
    </w:lvl>
    <w:lvl w:ilvl="8" w:tplc="F022F900">
      <w:numFmt w:val="bullet"/>
      <w:lvlText w:val="•"/>
      <w:lvlJc w:val="left"/>
      <w:pPr>
        <w:ind w:left="8560" w:hanging="360"/>
      </w:pPr>
      <w:rPr>
        <w:rFonts w:hint="default"/>
      </w:rPr>
    </w:lvl>
  </w:abstractNum>
  <w:abstractNum w:abstractNumId="1" w15:restartNumberingAfterBreak="0">
    <w:nsid w:val="0986154F"/>
    <w:multiLevelType w:val="multilevel"/>
    <w:tmpl w:val="38EA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B5D72"/>
    <w:multiLevelType w:val="multilevel"/>
    <w:tmpl w:val="40C8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2B21"/>
    <w:multiLevelType w:val="hybridMultilevel"/>
    <w:tmpl w:val="73FCF5D8"/>
    <w:lvl w:ilvl="0" w:tplc="F836CCA4">
      <w:start w:val="1"/>
      <w:numFmt w:val="bullet"/>
      <w:lvlText w:val="•"/>
      <w:lvlJc w:val="left"/>
      <w:pPr>
        <w:ind w:left="51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6C5CA0DE">
      <w:start w:val="1"/>
      <w:numFmt w:val="bullet"/>
      <w:lvlText w:val="o"/>
      <w:lvlJc w:val="left"/>
      <w:pPr>
        <w:ind w:left="139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0622B2FE">
      <w:start w:val="1"/>
      <w:numFmt w:val="bullet"/>
      <w:lvlText w:val="▪"/>
      <w:lvlJc w:val="left"/>
      <w:pPr>
        <w:ind w:left="211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30129C46">
      <w:start w:val="1"/>
      <w:numFmt w:val="bullet"/>
      <w:lvlText w:val="•"/>
      <w:lvlJc w:val="left"/>
      <w:pPr>
        <w:ind w:left="283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B71892D2">
      <w:start w:val="1"/>
      <w:numFmt w:val="bullet"/>
      <w:lvlText w:val="o"/>
      <w:lvlJc w:val="left"/>
      <w:pPr>
        <w:ind w:left="355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FCACF22E">
      <w:start w:val="1"/>
      <w:numFmt w:val="bullet"/>
      <w:lvlText w:val="▪"/>
      <w:lvlJc w:val="left"/>
      <w:pPr>
        <w:ind w:left="427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846A54B8">
      <w:start w:val="1"/>
      <w:numFmt w:val="bullet"/>
      <w:lvlText w:val="•"/>
      <w:lvlJc w:val="left"/>
      <w:pPr>
        <w:ind w:left="499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77DCD912">
      <w:start w:val="1"/>
      <w:numFmt w:val="bullet"/>
      <w:lvlText w:val="o"/>
      <w:lvlJc w:val="left"/>
      <w:pPr>
        <w:ind w:left="571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3676DCBA">
      <w:start w:val="1"/>
      <w:numFmt w:val="bullet"/>
      <w:lvlText w:val="▪"/>
      <w:lvlJc w:val="left"/>
      <w:pPr>
        <w:ind w:left="643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24853CB5"/>
    <w:multiLevelType w:val="multilevel"/>
    <w:tmpl w:val="3608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A70A4"/>
    <w:multiLevelType w:val="hybridMultilevel"/>
    <w:tmpl w:val="097C47AC"/>
    <w:lvl w:ilvl="0" w:tplc="A65A3DDA">
      <w:start w:val="1"/>
      <w:numFmt w:val="decimal"/>
      <w:lvlText w:val="%1."/>
      <w:lvlJc w:val="left"/>
      <w:pPr>
        <w:ind w:left="1860" w:hanging="819"/>
      </w:pPr>
      <w:rPr>
        <w:rFonts w:ascii="Times New Roman" w:eastAsia="Times New Roman" w:hAnsi="Times New Roman" w:hint="default"/>
        <w:b w:val="0"/>
        <w:sz w:val="22"/>
        <w:szCs w:val="22"/>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42AF726A"/>
    <w:multiLevelType w:val="hybridMultilevel"/>
    <w:tmpl w:val="3B4412A0"/>
    <w:lvl w:ilvl="0" w:tplc="9164567C">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452F655F"/>
    <w:multiLevelType w:val="hybridMultilevel"/>
    <w:tmpl w:val="CEDC5BD2"/>
    <w:lvl w:ilvl="0" w:tplc="775A21E0">
      <w:numFmt w:val="bullet"/>
      <w:lvlText w:val="-"/>
      <w:lvlJc w:val="left"/>
      <w:pPr>
        <w:ind w:left="506" w:hanging="360"/>
      </w:pPr>
      <w:rPr>
        <w:rFonts w:ascii="Times New Roman" w:eastAsia="Times New Roman" w:hAnsi="Times New Roman"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8" w15:restartNumberingAfterBreak="0">
    <w:nsid w:val="51F44DB5"/>
    <w:multiLevelType w:val="hybridMultilevel"/>
    <w:tmpl w:val="BC48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80971"/>
    <w:multiLevelType w:val="hybridMultilevel"/>
    <w:tmpl w:val="5CAEE432"/>
    <w:lvl w:ilvl="0" w:tplc="BB182382">
      <w:start w:val="1"/>
      <w:numFmt w:val="lowerLetter"/>
      <w:lvlText w:val="%1."/>
      <w:lvlJc w:val="left"/>
      <w:pPr>
        <w:ind w:left="1360" w:hanging="360"/>
      </w:pPr>
      <w:rPr>
        <w:rFonts w:hint="default"/>
        <w:w w:val="99"/>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 w15:restartNumberingAfterBreak="0">
    <w:nsid w:val="61F376F7"/>
    <w:multiLevelType w:val="hybridMultilevel"/>
    <w:tmpl w:val="77F2E3A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FF94FD7"/>
    <w:multiLevelType w:val="hybridMultilevel"/>
    <w:tmpl w:val="D8EA35EA"/>
    <w:lvl w:ilvl="0" w:tplc="E982AB10">
      <w:start w:val="1"/>
      <w:numFmt w:val="decimal"/>
      <w:lvlText w:val="%1."/>
      <w:lvlJc w:val="left"/>
      <w:pPr>
        <w:ind w:left="640" w:hanging="360"/>
      </w:pPr>
      <w:rPr>
        <w:rFonts w:ascii="Times New Roman" w:eastAsia="Times New Roman" w:hAnsi="Times New Roman" w:cs="Times New Roman" w:hint="default"/>
        <w:b w:val="0"/>
        <w:w w:val="99"/>
        <w:sz w:val="24"/>
        <w:szCs w:val="24"/>
      </w:rPr>
    </w:lvl>
    <w:lvl w:ilvl="1" w:tplc="B6D6CD7E">
      <w:start w:val="1"/>
      <w:numFmt w:val="lowerLetter"/>
      <w:lvlText w:val="%2."/>
      <w:lvlJc w:val="left"/>
      <w:pPr>
        <w:ind w:left="1350" w:hanging="360"/>
      </w:pPr>
      <w:rPr>
        <w:rFonts w:hint="default"/>
        <w:i w:val="0"/>
        <w:w w:val="99"/>
      </w:rPr>
    </w:lvl>
    <w:lvl w:ilvl="2" w:tplc="AB6E47D6">
      <w:numFmt w:val="bullet"/>
      <w:lvlText w:val="•"/>
      <w:lvlJc w:val="left"/>
      <w:pPr>
        <w:ind w:left="2380" w:hanging="360"/>
      </w:pPr>
      <w:rPr>
        <w:rFonts w:hint="default"/>
      </w:rPr>
    </w:lvl>
    <w:lvl w:ilvl="3" w:tplc="5EF453D6">
      <w:numFmt w:val="bullet"/>
      <w:lvlText w:val="•"/>
      <w:lvlJc w:val="left"/>
      <w:pPr>
        <w:ind w:left="3400" w:hanging="360"/>
      </w:pPr>
      <w:rPr>
        <w:rFonts w:hint="default"/>
      </w:rPr>
    </w:lvl>
    <w:lvl w:ilvl="4" w:tplc="BD44654C">
      <w:numFmt w:val="bullet"/>
      <w:lvlText w:val="•"/>
      <w:lvlJc w:val="left"/>
      <w:pPr>
        <w:ind w:left="4420" w:hanging="360"/>
      </w:pPr>
      <w:rPr>
        <w:rFonts w:hint="default"/>
      </w:rPr>
    </w:lvl>
    <w:lvl w:ilvl="5" w:tplc="AC6AE8DA">
      <w:numFmt w:val="bullet"/>
      <w:lvlText w:val="•"/>
      <w:lvlJc w:val="left"/>
      <w:pPr>
        <w:ind w:left="5440" w:hanging="360"/>
      </w:pPr>
      <w:rPr>
        <w:rFonts w:hint="default"/>
      </w:rPr>
    </w:lvl>
    <w:lvl w:ilvl="6" w:tplc="8CAAD644">
      <w:numFmt w:val="bullet"/>
      <w:lvlText w:val="•"/>
      <w:lvlJc w:val="left"/>
      <w:pPr>
        <w:ind w:left="6460" w:hanging="360"/>
      </w:pPr>
      <w:rPr>
        <w:rFonts w:hint="default"/>
      </w:rPr>
    </w:lvl>
    <w:lvl w:ilvl="7" w:tplc="A1DCF19E">
      <w:numFmt w:val="bullet"/>
      <w:lvlText w:val="•"/>
      <w:lvlJc w:val="left"/>
      <w:pPr>
        <w:ind w:left="7480" w:hanging="360"/>
      </w:pPr>
      <w:rPr>
        <w:rFonts w:hint="default"/>
      </w:rPr>
    </w:lvl>
    <w:lvl w:ilvl="8" w:tplc="C8341F9C">
      <w:numFmt w:val="bullet"/>
      <w:lvlText w:val="•"/>
      <w:lvlJc w:val="left"/>
      <w:pPr>
        <w:ind w:left="8500" w:hanging="360"/>
      </w:pPr>
      <w:rPr>
        <w:rFonts w:hint="default"/>
      </w:rPr>
    </w:lvl>
  </w:abstractNum>
  <w:num w:numId="1">
    <w:abstractNumId w:val="11"/>
  </w:num>
  <w:num w:numId="2">
    <w:abstractNumId w:val="0"/>
  </w:num>
  <w:num w:numId="3">
    <w:abstractNumId w:val="9"/>
  </w:num>
  <w:num w:numId="4">
    <w:abstractNumId w:val="7"/>
  </w:num>
  <w:num w:numId="5">
    <w:abstractNumId w:val="6"/>
  </w:num>
  <w:num w:numId="6">
    <w:abstractNumId w:val="10"/>
  </w:num>
  <w:num w:numId="7">
    <w:abstractNumId w:val="3"/>
  </w:num>
  <w:num w:numId="8">
    <w:abstractNumId w:val="4"/>
  </w:num>
  <w:num w:numId="9">
    <w:abstractNumId w:val="2"/>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E4"/>
    <w:rsid w:val="00001121"/>
    <w:rsid w:val="00002322"/>
    <w:rsid w:val="00017C5B"/>
    <w:rsid w:val="00031A29"/>
    <w:rsid w:val="00064127"/>
    <w:rsid w:val="000808AF"/>
    <w:rsid w:val="00090A4D"/>
    <w:rsid w:val="000A051B"/>
    <w:rsid w:val="000C46CB"/>
    <w:rsid w:val="000C69A7"/>
    <w:rsid w:val="000D19F5"/>
    <w:rsid w:val="000D58CC"/>
    <w:rsid w:val="000E611E"/>
    <w:rsid w:val="0011091C"/>
    <w:rsid w:val="00135AFB"/>
    <w:rsid w:val="00137970"/>
    <w:rsid w:val="00145F64"/>
    <w:rsid w:val="0016437D"/>
    <w:rsid w:val="00170622"/>
    <w:rsid w:val="0017794F"/>
    <w:rsid w:val="00177F4F"/>
    <w:rsid w:val="00181D40"/>
    <w:rsid w:val="0019563B"/>
    <w:rsid w:val="001B1D1E"/>
    <w:rsid w:val="001D03E5"/>
    <w:rsid w:val="001E2268"/>
    <w:rsid w:val="001E2D46"/>
    <w:rsid w:val="001F6C0A"/>
    <w:rsid w:val="002030FF"/>
    <w:rsid w:val="00204CB3"/>
    <w:rsid w:val="002409DF"/>
    <w:rsid w:val="002706AC"/>
    <w:rsid w:val="002717F2"/>
    <w:rsid w:val="002A0AB6"/>
    <w:rsid w:val="002B6E8C"/>
    <w:rsid w:val="002E2278"/>
    <w:rsid w:val="002F5014"/>
    <w:rsid w:val="002F7D33"/>
    <w:rsid w:val="003151C4"/>
    <w:rsid w:val="003164F7"/>
    <w:rsid w:val="00345D01"/>
    <w:rsid w:val="0035548E"/>
    <w:rsid w:val="00365149"/>
    <w:rsid w:val="00387C83"/>
    <w:rsid w:val="003A074A"/>
    <w:rsid w:val="003D02A5"/>
    <w:rsid w:val="003E18BB"/>
    <w:rsid w:val="003F1D5B"/>
    <w:rsid w:val="003F5C9A"/>
    <w:rsid w:val="00415DC8"/>
    <w:rsid w:val="00417249"/>
    <w:rsid w:val="0042375D"/>
    <w:rsid w:val="00426222"/>
    <w:rsid w:val="00431090"/>
    <w:rsid w:val="00432474"/>
    <w:rsid w:val="0046746F"/>
    <w:rsid w:val="00470100"/>
    <w:rsid w:val="004708E7"/>
    <w:rsid w:val="004822C5"/>
    <w:rsid w:val="004A25EE"/>
    <w:rsid w:val="004B69DC"/>
    <w:rsid w:val="004E4700"/>
    <w:rsid w:val="004F154E"/>
    <w:rsid w:val="005030D5"/>
    <w:rsid w:val="00505BA7"/>
    <w:rsid w:val="00534911"/>
    <w:rsid w:val="00544B15"/>
    <w:rsid w:val="005511F1"/>
    <w:rsid w:val="00566C43"/>
    <w:rsid w:val="0057515B"/>
    <w:rsid w:val="0057683C"/>
    <w:rsid w:val="005962D7"/>
    <w:rsid w:val="005A7609"/>
    <w:rsid w:val="005B1DFE"/>
    <w:rsid w:val="005B2B20"/>
    <w:rsid w:val="005D7A6F"/>
    <w:rsid w:val="005E0DAF"/>
    <w:rsid w:val="005E64BE"/>
    <w:rsid w:val="00601D83"/>
    <w:rsid w:val="00624E20"/>
    <w:rsid w:val="00630AD3"/>
    <w:rsid w:val="00641B97"/>
    <w:rsid w:val="00655DEB"/>
    <w:rsid w:val="006A14A1"/>
    <w:rsid w:val="006E4B27"/>
    <w:rsid w:val="00702560"/>
    <w:rsid w:val="00705844"/>
    <w:rsid w:val="0071180E"/>
    <w:rsid w:val="00713EBC"/>
    <w:rsid w:val="0072759E"/>
    <w:rsid w:val="00736851"/>
    <w:rsid w:val="00741987"/>
    <w:rsid w:val="00744E25"/>
    <w:rsid w:val="00750792"/>
    <w:rsid w:val="007632D1"/>
    <w:rsid w:val="00771554"/>
    <w:rsid w:val="00772B13"/>
    <w:rsid w:val="00792829"/>
    <w:rsid w:val="007940FA"/>
    <w:rsid w:val="007D0323"/>
    <w:rsid w:val="007D2EAA"/>
    <w:rsid w:val="007F75D5"/>
    <w:rsid w:val="00813D6A"/>
    <w:rsid w:val="00816607"/>
    <w:rsid w:val="00832E2A"/>
    <w:rsid w:val="00860BBB"/>
    <w:rsid w:val="008C3B65"/>
    <w:rsid w:val="008C42D8"/>
    <w:rsid w:val="008C6DB2"/>
    <w:rsid w:val="008D208C"/>
    <w:rsid w:val="00931714"/>
    <w:rsid w:val="00985F5D"/>
    <w:rsid w:val="009A3BFD"/>
    <w:rsid w:val="009D1293"/>
    <w:rsid w:val="009D25B8"/>
    <w:rsid w:val="009D2BEA"/>
    <w:rsid w:val="009D6848"/>
    <w:rsid w:val="009E050C"/>
    <w:rsid w:val="009E76A7"/>
    <w:rsid w:val="00A03471"/>
    <w:rsid w:val="00A21BB6"/>
    <w:rsid w:val="00A300CD"/>
    <w:rsid w:val="00A32760"/>
    <w:rsid w:val="00A47B39"/>
    <w:rsid w:val="00A516E9"/>
    <w:rsid w:val="00A60956"/>
    <w:rsid w:val="00A6503D"/>
    <w:rsid w:val="00AD55A5"/>
    <w:rsid w:val="00AE57B5"/>
    <w:rsid w:val="00AF3C29"/>
    <w:rsid w:val="00B03549"/>
    <w:rsid w:val="00B11A5B"/>
    <w:rsid w:val="00B13516"/>
    <w:rsid w:val="00B152A7"/>
    <w:rsid w:val="00B23D78"/>
    <w:rsid w:val="00B26C53"/>
    <w:rsid w:val="00B44583"/>
    <w:rsid w:val="00B45ADC"/>
    <w:rsid w:val="00B543EF"/>
    <w:rsid w:val="00B55313"/>
    <w:rsid w:val="00B620CB"/>
    <w:rsid w:val="00B6437D"/>
    <w:rsid w:val="00B91231"/>
    <w:rsid w:val="00B9691E"/>
    <w:rsid w:val="00BD0FA7"/>
    <w:rsid w:val="00BD3DC5"/>
    <w:rsid w:val="00C02DB1"/>
    <w:rsid w:val="00C11071"/>
    <w:rsid w:val="00C12571"/>
    <w:rsid w:val="00C2595D"/>
    <w:rsid w:val="00C87310"/>
    <w:rsid w:val="00CA0F7F"/>
    <w:rsid w:val="00CA1733"/>
    <w:rsid w:val="00CB090B"/>
    <w:rsid w:val="00CC43B9"/>
    <w:rsid w:val="00CC49A8"/>
    <w:rsid w:val="00D01A5C"/>
    <w:rsid w:val="00D0759A"/>
    <w:rsid w:val="00D321E9"/>
    <w:rsid w:val="00D651AB"/>
    <w:rsid w:val="00D70171"/>
    <w:rsid w:val="00D70CF4"/>
    <w:rsid w:val="00D900FB"/>
    <w:rsid w:val="00DA22FD"/>
    <w:rsid w:val="00DE5A99"/>
    <w:rsid w:val="00E4336C"/>
    <w:rsid w:val="00E43611"/>
    <w:rsid w:val="00E505EF"/>
    <w:rsid w:val="00E553B7"/>
    <w:rsid w:val="00E57726"/>
    <w:rsid w:val="00E6001F"/>
    <w:rsid w:val="00E70C5B"/>
    <w:rsid w:val="00E76F3C"/>
    <w:rsid w:val="00E8010F"/>
    <w:rsid w:val="00E836E4"/>
    <w:rsid w:val="00EA20DD"/>
    <w:rsid w:val="00EB3B67"/>
    <w:rsid w:val="00EB54E3"/>
    <w:rsid w:val="00EC66C0"/>
    <w:rsid w:val="00ED233A"/>
    <w:rsid w:val="00F04D14"/>
    <w:rsid w:val="00F05B20"/>
    <w:rsid w:val="00F65479"/>
    <w:rsid w:val="00F73982"/>
    <w:rsid w:val="00F7529F"/>
    <w:rsid w:val="00F93F83"/>
    <w:rsid w:val="00FA7FE1"/>
    <w:rsid w:val="00FB6797"/>
    <w:rsid w:val="00FC2C06"/>
    <w:rsid w:val="00FC4E81"/>
    <w:rsid w:val="00FC7FC1"/>
    <w:rsid w:val="00FE4DF7"/>
    <w:rsid w:val="00FF2019"/>
    <w:rsid w:val="00FF7AE8"/>
    <w:rsid w:val="5269C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1DD2B"/>
  <w15:docId w15:val="{048586CE-5A34-8340-BC64-0BD32052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20"/>
    <w:rPr>
      <w:rFonts w:ascii="Times New Roman" w:eastAsia="Times New Roman" w:hAnsi="Times New Roman" w:cs="Times New Roman"/>
    </w:rPr>
  </w:style>
  <w:style w:type="paragraph" w:styleId="Heading1">
    <w:name w:val="heading 1"/>
    <w:basedOn w:val="Normal"/>
    <w:uiPriority w:val="9"/>
    <w:qFormat/>
    <w:pPr>
      <w:ind w:left="6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57B5"/>
    <w:rPr>
      <w:sz w:val="18"/>
      <w:szCs w:val="18"/>
    </w:rPr>
  </w:style>
  <w:style w:type="character" w:customStyle="1" w:styleId="BalloonTextChar">
    <w:name w:val="Balloon Text Char"/>
    <w:basedOn w:val="DefaultParagraphFont"/>
    <w:link w:val="BalloonText"/>
    <w:uiPriority w:val="99"/>
    <w:semiHidden/>
    <w:rsid w:val="00AE57B5"/>
    <w:rPr>
      <w:rFonts w:ascii="Times New Roman" w:eastAsia="Times New Roman" w:hAnsi="Times New Roman" w:cs="Times New Roman"/>
      <w:sz w:val="18"/>
      <w:szCs w:val="18"/>
    </w:rPr>
  </w:style>
  <w:style w:type="character" w:styleId="Hyperlink">
    <w:name w:val="Hyperlink"/>
    <w:basedOn w:val="DefaultParagraphFont"/>
    <w:uiPriority w:val="99"/>
    <w:unhideWhenUsed/>
    <w:rsid w:val="00B45ADC"/>
    <w:rPr>
      <w:color w:val="0000FF" w:themeColor="hyperlink"/>
      <w:u w:val="single"/>
    </w:rPr>
  </w:style>
  <w:style w:type="character" w:customStyle="1" w:styleId="UnresolvedMention1">
    <w:name w:val="Unresolved Mention1"/>
    <w:basedOn w:val="DefaultParagraphFont"/>
    <w:uiPriority w:val="99"/>
    <w:semiHidden/>
    <w:unhideWhenUsed/>
    <w:rsid w:val="00FC2C06"/>
    <w:rPr>
      <w:color w:val="605E5C"/>
      <w:shd w:val="clear" w:color="auto" w:fill="E1DFDD"/>
    </w:rPr>
  </w:style>
  <w:style w:type="paragraph" w:styleId="Header">
    <w:name w:val="header"/>
    <w:basedOn w:val="Normal"/>
    <w:link w:val="HeaderChar"/>
    <w:uiPriority w:val="99"/>
    <w:unhideWhenUsed/>
    <w:rsid w:val="00031A29"/>
    <w:pPr>
      <w:tabs>
        <w:tab w:val="center" w:pos="4680"/>
        <w:tab w:val="right" w:pos="9360"/>
      </w:tabs>
    </w:pPr>
  </w:style>
  <w:style w:type="character" w:customStyle="1" w:styleId="HeaderChar">
    <w:name w:val="Header Char"/>
    <w:basedOn w:val="DefaultParagraphFont"/>
    <w:link w:val="Header"/>
    <w:uiPriority w:val="99"/>
    <w:rsid w:val="00031A29"/>
    <w:rPr>
      <w:rFonts w:ascii="Times New Roman" w:eastAsia="Times New Roman" w:hAnsi="Times New Roman" w:cs="Times New Roman"/>
    </w:rPr>
  </w:style>
  <w:style w:type="paragraph" w:styleId="Footer">
    <w:name w:val="footer"/>
    <w:basedOn w:val="Normal"/>
    <w:link w:val="FooterChar"/>
    <w:uiPriority w:val="99"/>
    <w:unhideWhenUsed/>
    <w:rsid w:val="00031A29"/>
    <w:pPr>
      <w:tabs>
        <w:tab w:val="center" w:pos="4680"/>
        <w:tab w:val="right" w:pos="9360"/>
      </w:tabs>
    </w:pPr>
  </w:style>
  <w:style w:type="character" w:customStyle="1" w:styleId="FooterChar">
    <w:name w:val="Footer Char"/>
    <w:basedOn w:val="DefaultParagraphFont"/>
    <w:link w:val="Footer"/>
    <w:uiPriority w:val="99"/>
    <w:rsid w:val="00031A29"/>
    <w:rPr>
      <w:rFonts w:ascii="Times New Roman" w:eastAsia="Times New Roman" w:hAnsi="Times New Roman" w:cs="Times New Roman"/>
    </w:rPr>
  </w:style>
  <w:style w:type="paragraph" w:customStyle="1" w:styleId="stop-here">
    <w:name w:val="stop-here"/>
    <w:basedOn w:val="Normal"/>
    <w:rsid w:val="00624E20"/>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8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7719">
      <w:bodyDiv w:val="1"/>
      <w:marLeft w:val="0"/>
      <w:marRight w:val="0"/>
      <w:marTop w:val="0"/>
      <w:marBottom w:val="0"/>
      <w:divBdr>
        <w:top w:val="none" w:sz="0" w:space="0" w:color="auto"/>
        <w:left w:val="none" w:sz="0" w:space="0" w:color="auto"/>
        <w:bottom w:val="none" w:sz="0" w:space="0" w:color="auto"/>
        <w:right w:val="none" w:sz="0" w:space="0" w:color="auto"/>
      </w:divBdr>
      <w:divsChild>
        <w:div w:id="1409157552">
          <w:marLeft w:val="0"/>
          <w:marRight w:val="0"/>
          <w:marTop w:val="0"/>
          <w:marBottom w:val="0"/>
          <w:divBdr>
            <w:top w:val="none" w:sz="0" w:space="0" w:color="auto"/>
            <w:left w:val="none" w:sz="0" w:space="0" w:color="auto"/>
            <w:bottom w:val="none" w:sz="0" w:space="0" w:color="auto"/>
            <w:right w:val="none" w:sz="0" w:space="0" w:color="auto"/>
          </w:divBdr>
          <w:divsChild>
            <w:div w:id="1649822103">
              <w:marLeft w:val="0"/>
              <w:marRight w:val="0"/>
              <w:marTop w:val="0"/>
              <w:marBottom w:val="0"/>
              <w:divBdr>
                <w:top w:val="none" w:sz="0" w:space="0" w:color="auto"/>
                <w:left w:val="none" w:sz="0" w:space="0" w:color="auto"/>
                <w:bottom w:val="none" w:sz="0" w:space="0" w:color="auto"/>
                <w:right w:val="none" w:sz="0" w:space="0" w:color="auto"/>
              </w:divBdr>
            </w:div>
          </w:divsChild>
        </w:div>
        <w:div w:id="1244609353">
          <w:marLeft w:val="0"/>
          <w:marRight w:val="0"/>
          <w:marTop w:val="0"/>
          <w:marBottom w:val="0"/>
          <w:divBdr>
            <w:top w:val="none" w:sz="0" w:space="0" w:color="auto"/>
            <w:left w:val="none" w:sz="0" w:space="0" w:color="auto"/>
            <w:bottom w:val="none" w:sz="0" w:space="0" w:color="auto"/>
            <w:right w:val="none" w:sz="0" w:space="0" w:color="auto"/>
          </w:divBdr>
          <w:divsChild>
            <w:div w:id="1996492466">
              <w:marLeft w:val="0"/>
              <w:marRight w:val="0"/>
              <w:marTop w:val="0"/>
              <w:marBottom w:val="0"/>
              <w:divBdr>
                <w:top w:val="none" w:sz="0" w:space="0" w:color="auto"/>
                <w:left w:val="none" w:sz="0" w:space="0" w:color="auto"/>
                <w:bottom w:val="none" w:sz="0" w:space="0" w:color="auto"/>
                <w:right w:val="none" w:sz="0" w:space="0" w:color="auto"/>
              </w:divBdr>
              <w:divsChild>
                <w:div w:id="1788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5019">
      <w:bodyDiv w:val="1"/>
      <w:marLeft w:val="0"/>
      <w:marRight w:val="0"/>
      <w:marTop w:val="0"/>
      <w:marBottom w:val="0"/>
      <w:divBdr>
        <w:top w:val="none" w:sz="0" w:space="0" w:color="auto"/>
        <w:left w:val="none" w:sz="0" w:space="0" w:color="auto"/>
        <w:bottom w:val="none" w:sz="0" w:space="0" w:color="auto"/>
        <w:right w:val="none" w:sz="0" w:space="0" w:color="auto"/>
      </w:divBdr>
    </w:div>
    <w:div w:id="1453867339">
      <w:bodyDiv w:val="1"/>
      <w:marLeft w:val="0"/>
      <w:marRight w:val="0"/>
      <w:marTop w:val="0"/>
      <w:marBottom w:val="0"/>
      <w:divBdr>
        <w:top w:val="none" w:sz="0" w:space="0" w:color="auto"/>
        <w:left w:val="none" w:sz="0" w:space="0" w:color="auto"/>
        <w:bottom w:val="none" w:sz="0" w:space="0" w:color="auto"/>
        <w:right w:val="none" w:sz="0" w:space="0" w:color="auto"/>
      </w:divBdr>
      <w:divsChild>
        <w:div w:id="1039237042">
          <w:marLeft w:val="0"/>
          <w:marRight w:val="0"/>
          <w:marTop w:val="0"/>
          <w:marBottom w:val="0"/>
          <w:divBdr>
            <w:top w:val="none" w:sz="0" w:space="0" w:color="auto"/>
            <w:left w:val="none" w:sz="0" w:space="0" w:color="auto"/>
            <w:bottom w:val="none" w:sz="0" w:space="0" w:color="auto"/>
            <w:right w:val="none" w:sz="0" w:space="0" w:color="auto"/>
          </w:divBdr>
          <w:divsChild>
            <w:div w:id="1908027507">
              <w:marLeft w:val="0"/>
              <w:marRight w:val="0"/>
              <w:marTop w:val="0"/>
              <w:marBottom w:val="0"/>
              <w:divBdr>
                <w:top w:val="none" w:sz="0" w:space="0" w:color="auto"/>
                <w:left w:val="none" w:sz="0" w:space="0" w:color="auto"/>
                <w:bottom w:val="none" w:sz="0" w:space="0" w:color="auto"/>
                <w:right w:val="none" w:sz="0" w:space="0" w:color="auto"/>
              </w:divBdr>
            </w:div>
          </w:divsChild>
        </w:div>
        <w:div w:id="2143110204">
          <w:marLeft w:val="0"/>
          <w:marRight w:val="0"/>
          <w:marTop w:val="0"/>
          <w:marBottom w:val="0"/>
          <w:divBdr>
            <w:top w:val="none" w:sz="0" w:space="0" w:color="auto"/>
            <w:left w:val="none" w:sz="0" w:space="0" w:color="auto"/>
            <w:bottom w:val="none" w:sz="0" w:space="0" w:color="auto"/>
            <w:right w:val="none" w:sz="0" w:space="0" w:color="auto"/>
          </w:divBdr>
          <w:divsChild>
            <w:div w:id="458380687">
              <w:marLeft w:val="0"/>
              <w:marRight w:val="0"/>
              <w:marTop w:val="0"/>
              <w:marBottom w:val="0"/>
              <w:divBdr>
                <w:top w:val="none" w:sz="0" w:space="0" w:color="auto"/>
                <w:left w:val="none" w:sz="0" w:space="0" w:color="auto"/>
                <w:bottom w:val="none" w:sz="0" w:space="0" w:color="auto"/>
                <w:right w:val="none" w:sz="0" w:space="0" w:color="auto"/>
              </w:divBdr>
              <w:divsChild>
                <w:div w:id="8159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5505">
      <w:bodyDiv w:val="1"/>
      <w:marLeft w:val="0"/>
      <w:marRight w:val="0"/>
      <w:marTop w:val="0"/>
      <w:marBottom w:val="0"/>
      <w:divBdr>
        <w:top w:val="none" w:sz="0" w:space="0" w:color="auto"/>
        <w:left w:val="none" w:sz="0" w:space="0" w:color="auto"/>
        <w:bottom w:val="none" w:sz="0" w:space="0" w:color="auto"/>
        <w:right w:val="none" w:sz="0" w:space="0" w:color="auto"/>
      </w:divBdr>
      <w:divsChild>
        <w:div w:id="1835099638">
          <w:marLeft w:val="0"/>
          <w:marRight w:val="0"/>
          <w:marTop w:val="0"/>
          <w:marBottom w:val="150"/>
          <w:divBdr>
            <w:top w:val="none" w:sz="0" w:space="0" w:color="auto"/>
            <w:left w:val="none" w:sz="0" w:space="0" w:color="auto"/>
            <w:bottom w:val="none" w:sz="0" w:space="0" w:color="auto"/>
            <w:right w:val="none" w:sz="0" w:space="0" w:color="auto"/>
          </w:divBdr>
        </w:div>
        <w:div w:id="772820360">
          <w:marLeft w:val="0"/>
          <w:marRight w:val="0"/>
          <w:marTop w:val="0"/>
          <w:marBottom w:val="150"/>
          <w:divBdr>
            <w:top w:val="none" w:sz="0" w:space="0" w:color="auto"/>
            <w:left w:val="none" w:sz="0" w:space="0" w:color="auto"/>
            <w:bottom w:val="none" w:sz="0" w:space="0" w:color="auto"/>
            <w:right w:val="none" w:sz="0" w:space="0" w:color="auto"/>
          </w:divBdr>
        </w:div>
        <w:div w:id="2057124179">
          <w:marLeft w:val="0"/>
          <w:marRight w:val="0"/>
          <w:marTop w:val="0"/>
          <w:marBottom w:val="150"/>
          <w:divBdr>
            <w:top w:val="none" w:sz="0" w:space="0" w:color="auto"/>
            <w:left w:val="none" w:sz="0" w:space="0" w:color="auto"/>
            <w:bottom w:val="none" w:sz="0" w:space="0" w:color="auto"/>
            <w:right w:val="none" w:sz="0" w:space="0" w:color="auto"/>
          </w:divBdr>
        </w:div>
        <w:div w:id="873735508">
          <w:marLeft w:val="0"/>
          <w:marRight w:val="0"/>
          <w:marTop w:val="0"/>
          <w:marBottom w:val="150"/>
          <w:divBdr>
            <w:top w:val="none" w:sz="0" w:space="0" w:color="auto"/>
            <w:left w:val="none" w:sz="0" w:space="0" w:color="auto"/>
            <w:bottom w:val="none" w:sz="0" w:space="0" w:color="auto"/>
            <w:right w:val="none" w:sz="0" w:space="0" w:color="auto"/>
          </w:divBdr>
        </w:div>
        <w:div w:id="154035196">
          <w:marLeft w:val="0"/>
          <w:marRight w:val="0"/>
          <w:marTop w:val="0"/>
          <w:marBottom w:val="150"/>
          <w:divBdr>
            <w:top w:val="none" w:sz="0" w:space="0" w:color="auto"/>
            <w:left w:val="none" w:sz="0" w:space="0" w:color="auto"/>
            <w:bottom w:val="none" w:sz="0" w:space="0" w:color="auto"/>
            <w:right w:val="none" w:sz="0" w:space="0" w:color="auto"/>
          </w:divBdr>
        </w:div>
        <w:div w:id="1691905041">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on.michaelides@d1train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un-sentinel.com/coronavirus/fl-ne-coronavirus-best-practices-20200513-smvxshhkbncgjmjllkbpw2ytnq-story.html" TargetMode="External"/><Relationship Id="rId4" Type="http://schemas.openxmlformats.org/officeDocument/2006/relationships/webSettings" Target="webSettings.xml"/><Relationship Id="rId9" Type="http://schemas.openxmlformats.org/officeDocument/2006/relationships/hyperlink" Target="https://www.sun-sentinel.com/coronavirus/fl-ne-grocery-store-safety-coronavirus-20200323-gybresy62nbgvl5o4ly434ijlm-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6018</Words>
  <Characters>34307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Microsoft Word - FTXMembershipAgreement.docx</vt:lpstr>
    </vt:vector>
  </TitlesOfParts>
  <Company/>
  <LinksUpToDate>false</LinksUpToDate>
  <CharactersWithSpaces>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FTXMembershipAgreement.docx</dc:title>
  <dc:creator>Andres</dc:creator>
  <cp:lastModifiedBy>Medon Michaelides</cp:lastModifiedBy>
  <cp:revision>3</cp:revision>
  <cp:lastPrinted>2020-09-10T23:44:00Z</cp:lastPrinted>
  <dcterms:created xsi:type="dcterms:W3CDTF">2020-09-13T10:14:00Z</dcterms:created>
  <dcterms:modified xsi:type="dcterms:W3CDTF">2020-09-13T10:18:00Z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Creator">
    <vt:lpwstr>PScript5.dll Version 5.2.2</vt:lpwstr>
  </property>
  <property fmtid="{D5CDD505-2E9C-101B-9397-08002B2CF9AE}" pid="4" name="LastSaved">
    <vt:filetime>2019-05-07T00:00:00Z</vt:filetime>
  </property>
</Properties>
</file>